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Pr="00D67440" w:rsidRDefault="00472BA8" w:rsidP="000B5AA0">
      <w:pPr>
        <w:rPr>
          <w:rFonts w:ascii="STILL Type" w:hAnsi="STILL Type"/>
          <w:b/>
          <w:sz w:val="28"/>
          <w:szCs w:val="28"/>
          <w:lang w:val="de-DE"/>
        </w:rPr>
      </w:pPr>
      <w:r w:rsidRPr="00D67440">
        <w:rPr>
          <w:rFonts w:ascii="STILL Type" w:hAnsi="STILL Type"/>
          <w:b/>
          <w:sz w:val="28"/>
          <w:szCs w:val="28"/>
          <w:lang w:val="de-DE"/>
        </w:rPr>
        <w:t>Pressekonferenz, KI und Sicherheit</w:t>
      </w:r>
    </w:p>
    <w:p w14:paraId="1DBC893C" w14:textId="77777777" w:rsidR="00D67440" w:rsidRPr="00D67440" w:rsidRDefault="00D67440" w:rsidP="00D67440">
      <w:pPr>
        <w:rPr>
          <w:rFonts w:ascii="STILL Type" w:hAnsi="STILL Type"/>
          <w:sz w:val="28"/>
          <w:szCs w:val="28"/>
          <w:lang w:val="de-DE"/>
        </w:rPr>
      </w:pPr>
      <w:r w:rsidRPr="00D67440">
        <w:rPr>
          <w:rFonts w:ascii="STILL Type" w:hAnsi="STILL Type"/>
          <w:sz w:val="28"/>
          <w:szCs w:val="28"/>
          <w:lang w:val="de-DE"/>
        </w:rPr>
        <w:t>Johannes Hinckeldeyn, Director Research Engineering</w:t>
      </w:r>
    </w:p>
    <w:p w14:paraId="2566345C" w14:textId="77777777" w:rsidR="00472BA8" w:rsidRPr="00D67440" w:rsidRDefault="00472BA8" w:rsidP="000B5AA0">
      <w:pPr>
        <w:rPr>
          <w:rFonts w:ascii="STILL Type" w:hAnsi="STILL Type"/>
          <w:lang w:val="de-DE"/>
        </w:rPr>
      </w:pPr>
    </w:p>
    <w:p w14:paraId="5CC819D3" w14:textId="77777777" w:rsidR="00FA0E6D" w:rsidRPr="00D67440" w:rsidRDefault="00FA0E6D" w:rsidP="00FA0E6D">
      <w:pPr>
        <w:rPr>
          <w:rFonts w:ascii="STILL Type" w:hAnsi="STILL Type"/>
          <w:lang w:val="de-DE"/>
        </w:rPr>
      </w:pPr>
      <w:r w:rsidRPr="00D67440">
        <w:rPr>
          <w:rFonts w:ascii="STILL Type" w:hAnsi="STILL Type"/>
          <w:lang w:val="de-DE"/>
        </w:rPr>
        <w:t>00:00:02:03 - 00:00:30:44</w:t>
      </w:r>
    </w:p>
    <w:p w14:paraId="0393998F" w14:textId="65EA960D" w:rsidR="00FA0E6D" w:rsidRPr="00D67440" w:rsidRDefault="00FA0E6D" w:rsidP="00FA0E6D">
      <w:pPr>
        <w:rPr>
          <w:rFonts w:ascii="STILL Type" w:hAnsi="STILL Type"/>
          <w:lang w:val="de-DE"/>
        </w:rPr>
      </w:pPr>
    </w:p>
    <w:p w14:paraId="5076B7A0" w14:textId="77777777" w:rsidR="00FA0E6D" w:rsidRPr="00D67440" w:rsidRDefault="00FA0E6D" w:rsidP="00FA0E6D">
      <w:pPr>
        <w:rPr>
          <w:rFonts w:ascii="STILL Type" w:hAnsi="STILL Type"/>
          <w:lang w:val="de-DE"/>
        </w:rPr>
      </w:pPr>
      <w:r w:rsidRPr="00D67440">
        <w:rPr>
          <w:rFonts w:ascii="STILL Type" w:hAnsi="STILL Type"/>
          <w:lang w:val="de-DE"/>
        </w:rPr>
        <w:t>Herzlich willkommen zu meinem Vortrag. Ich bin Johannes, Leiter der Forschungs- und Entwicklungsabteilung hier bei STILL, und ich wünsche Ihnen viel Vergnügen.</w:t>
      </w:r>
    </w:p>
    <w:p w14:paraId="756F4333" w14:textId="77777777" w:rsidR="00FA0E6D" w:rsidRPr="00D67440" w:rsidRDefault="00FA0E6D" w:rsidP="00FA0E6D">
      <w:pPr>
        <w:rPr>
          <w:rFonts w:ascii="STILL Type" w:hAnsi="STILL Type"/>
          <w:lang w:val="de-DE"/>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D67440" w:rsidRDefault="00FA0E6D" w:rsidP="00FA0E6D">
      <w:pPr>
        <w:rPr>
          <w:rFonts w:ascii="STILL Type" w:hAnsi="STILL Type"/>
          <w:lang w:val="de-DE"/>
        </w:rPr>
      </w:pPr>
      <w:r w:rsidRPr="00D67440">
        <w:rPr>
          <w:rFonts w:ascii="STILL Type" w:hAnsi="STILL Type"/>
          <w:lang w:val="de-DE"/>
        </w:rPr>
        <w:t>Mein Vortrag dreht sich um Innovation und Innovationsprojekte bei STILL – ich werde also über Zukunftsthemen, noch nicht fertige Projektprodukte und Entwicklungen sprechen. Die gezeigten Beispiele beziehen sich auf den wichtigen Anwendungsfall der Anhängerbeladung. Und zwar nicht nur heute, sondern auch im Hinblick auf den AXL iGo, den Sie bereits gesehen haben. Dabei werde ich auch auf die Frage der künstlichen Intelligenz eingehen. Künstliche Intelligenz als Sicherheitsmerkmal in der Logistik und geben einen Überblick über unsere Arbeit sowie über die Konflikte, die sich aus dem Einsatz künstlicher Intelligenz in der Logistik ergeben können.</w:t>
      </w:r>
    </w:p>
    <w:p w14:paraId="28FB7C4F" w14:textId="77777777" w:rsidR="00FA0E6D" w:rsidRPr="00D67440" w:rsidRDefault="00FA0E6D" w:rsidP="00FA0E6D">
      <w:pPr>
        <w:rPr>
          <w:rFonts w:ascii="STILL Type" w:hAnsi="STILL Type"/>
          <w:lang w:val="de-DE"/>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D67440" w:rsidRDefault="00FA0E6D" w:rsidP="00FA0E6D">
      <w:pPr>
        <w:rPr>
          <w:rFonts w:ascii="STILL Type" w:hAnsi="STILL Type"/>
          <w:lang w:val="de-DE"/>
        </w:rPr>
      </w:pPr>
      <w:r w:rsidRPr="00D67440">
        <w:rPr>
          <w:rFonts w:ascii="STILL Type" w:hAnsi="STILL Type"/>
          <w:lang w:val="de-DE"/>
        </w:rPr>
        <w:t>Wenn Sie an künstliche Intelligenz denken, kennen Sie diese sicherlich aus digitaler Sicht. Auf Ihrem Mobiltelefon finden Sie beispielsweise einen KI-Assistenten wie GPT oder Google Gemini, der Sie bei Ihren täglichen Aufgaben unterstützt, E-Mails für Sie schreibt, zu bestimmten Themen recherchiert, Filme oder kurze Videos erstellt oder auch nur Bilder und Fotos generiert.</w:t>
      </w:r>
    </w:p>
    <w:p w14:paraId="1AA6A7A9" w14:textId="77777777" w:rsidR="00FA0E6D" w:rsidRPr="00D67440" w:rsidRDefault="00FA0E6D" w:rsidP="00FA0E6D">
      <w:pPr>
        <w:rPr>
          <w:rFonts w:ascii="STILL Type" w:hAnsi="STILL Type"/>
          <w:lang w:val="de-DE"/>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D67440">
        <w:rPr>
          <w:rFonts w:ascii="STILL Type" w:hAnsi="STILL Type"/>
          <w:lang w:val="de-DE"/>
        </w:rPr>
        <w:t xml:space="preserve">In diesem Fall ist es also recht einfach, da wir diese künstliche Intelligenz als neue Technologie nutzen können, ohne Schaden anzurichten . Nehmen wir an, Sie möchten ein Foto eines Lagers erstellen, wie es hier gezeigt wird. Sie geben eine Anweisung in Ihren Agenten ein , und dieser erstellt das Lager. </w:t>
      </w:r>
      <w:r w:rsidRPr="00FA0E6D">
        <w:rPr>
          <w:rFonts w:ascii="STILL Type" w:hAnsi="STILL Type"/>
          <w:lang w:val="en-US"/>
        </w:rPr>
        <w:t>Es sieht allerdings etwas seltsam aus, nicht wahr?</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D67440" w:rsidRDefault="00FA0E6D" w:rsidP="00FA0E6D">
      <w:pPr>
        <w:rPr>
          <w:rFonts w:ascii="STILL Type" w:hAnsi="STILL Type"/>
          <w:lang w:val="de-DE"/>
        </w:rPr>
      </w:pPr>
      <w:r w:rsidRPr="00D67440">
        <w:rPr>
          <w:rFonts w:ascii="STILL Type" w:hAnsi="STILL Type"/>
          <w:lang w:val="de-DE"/>
        </w:rPr>
        <w:t>Weil dieser Gabelstapler auf einer Palette steht, was nicht sehr logisch ist. Wir erzeugen also einen Fehler, der sich in der digitalen Welt ganz einfach korrigieren lässt: Man wiederholt einfach die Eingabe, die Palette wird entfernt und der Gabelstapler an die richtige Position gebracht. Kurz gesagt : Fehler lassen sich problemlos beheben, ohne Schaden, Probleme oder Risiken zu verursachen.</w:t>
      </w:r>
    </w:p>
    <w:p w14:paraId="6C4B502B" w14:textId="77777777" w:rsidR="00FA0E6D" w:rsidRPr="00D67440" w:rsidRDefault="00FA0E6D" w:rsidP="00FA0E6D">
      <w:pPr>
        <w:rPr>
          <w:rFonts w:ascii="STILL Type" w:hAnsi="STILL Type"/>
          <w:lang w:val="de-DE"/>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D67440" w:rsidRDefault="00FA0E6D" w:rsidP="00FA0E6D">
      <w:pPr>
        <w:rPr>
          <w:rFonts w:ascii="STILL Type" w:hAnsi="STILL Type"/>
          <w:lang w:val="de-DE"/>
        </w:rPr>
      </w:pPr>
      <w:r w:rsidRPr="00D67440">
        <w:rPr>
          <w:rFonts w:ascii="STILL Type" w:hAnsi="STILL Type"/>
          <w:lang w:val="de-DE"/>
        </w:rPr>
        <w:t>jedoch , wenn man KI in der realen Welt anwendet. Sie interagiert mit dieser, d. h., um den Begriff zu verwenden – und Sie haben ihn vielleicht schon einmal gehört –, um KI in der realen Welt einzusetzen, beispielsweise um Gabelstapler und andere Fahrzeuge zu steuern, also um Dinge zu lenken, die sich in einem Lager bewegen.</w:t>
      </w:r>
    </w:p>
    <w:p w14:paraId="4A07FCE1" w14:textId="77777777" w:rsidR="00FA0E6D" w:rsidRPr="00D67440" w:rsidRDefault="00FA0E6D" w:rsidP="00FA0E6D">
      <w:pPr>
        <w:rPr>
          <w:rFonts w:ascii="STILL Type" w:hAnsi="STILL Type"/>
          <w:lang w:val="de-DE"/>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D67440" w:rsidRDefault="00FA0E6D" w:rsidP="00FA0E6D">
      <w:pPr>
        <w:rPr>
          <w:rFonts w:ascii="STILL Type" w:hAnsi="STILL Type"/>
          <w:lang w:val="de-DE"/>
        </w:rPr>
      </w:pPr>
      <w:r w:rsidRPr="00D67440">
        <w:rPr>
          <w:rFonts w:ascii="STILL Type" w:hAnsi="STILL Type"/>
          <w:lang w:val="de-DE"/>
        </w:rPr>
        <w:t>Und das ist natürlich weitaus riskanter und gefährlicher , denn die Fahrzeuge sind robust, schwer und haben eine hohe Leistung. Fehler können hier Risiken und Gefahren bergen, die beispielsweise zu Sachschäden oder sogar zu Personenschäden führen können. Das gilt es unbedingt zu vermeiden .</w:t>
      </w:r>
    </w:p>
    <w:p w14:paraId="262A44B6" w14:textId="77777777" w:rsidR="00FA0E6D" w:rsidRPr="00D67440" w:rsidRDefault="00FA0E6D" w:rsidP="00FA0E6D">
      <w:pPr>
        <w:rPr>
          <w:rFonts w:ascii="STILL Type" w:hAnsi="STILL Type"/>
          <w:lang w:val="de-DE"/>
        </w:rPr>
      </w:pPr>
    </w:p>
    <w:p w14:paraId="3E9AC87E" w14:textId="77777777" w:rsidR="00FA0E6D" w:rsidRPr="00D67440" w:rsidRDefault="00FA0E6D" w:rsidP="00FA0E6D">
      <w:pPr>
        <w:rPr>
          <w:rFonts w:ascii="STILL Type" w:hAnsi="STILL Type"/>
          <w:lang w:val="de-DE"/>
        </w:rPr>
      </w:pPr>
      <w:r w:rsidRPr="00D67440">
        <w:rPr>
          <w:rFonts w:ascii="STILL Type" w:hAnsi="STILL Type"/>
          <w:lang w:val="de-DE"/>
        </w:rPr>
        <w:t>00:04:10:41 - 00:04:37:19</w:t>
      </w:r>
    </w:p>
    <w:p w14:paraId="530A6376" w14:textId="121EB4AC" w:rsidR="00FA0E6D" w:rsidRPr="00D67440" w:rsidRDefault="00FA0E6D" w:rsidP="00FA0E6D">
      <w:pPr>
        <w:rPr>
          <w:rFonts w:ascii="STILL Type" w:hAnsi="STILL Type"/>
          <w:lang w:val="de-DE"/>
        </w:rPr>
      </w:pPr>
    </w:p>
    <w:p w14:paraId="50968FF7" w14:textId="77777777" w:rsidR="00FA0E6D" w:rsidRPr="00D67440" w:rsidRDefault="00FA0E6D" w:rsidP="00FA0E6D">
      <w:pPr>
        <w:rPr>
          <w:rFonts w:ascii="STILL Type" w:hAnsi="STILL Type"/>
          <w:lang w:val="de-DE"/>
        </w:rPr>
      </w:pPr>
      <w:r w:rsidRPr="00D67440">
        <w:rPr>
          <w:rFonts w:ascii="STILL Type" w:hAnsi="STILL Type"/>
          <w:lang w:val="de-DE"/>
        </w:rPr>
        <w:t>Und wenn wir nun den Fall der Anhängerbeladung betrachten, wie Simone und Semah bereits erwähnt haben, so ist die Anhängerbeladung im Ausfahrtsbereich recht riskant und turbulent. Wie wir gehört haben, ist der Manövrierraum eng, sodass für den Gabelstapler praktisch nicht viel Platz bleibt.</w:t>
      </w:r>
    </w:p>
    <w:p w14:paraId="3B1DD85D" w14:textId="77777777" w:rsidR="00FA0E6D" w:rsidRPr="00D67440" w:rsidRDefault="00FA0E6D" w:rsidP="00FA0E6D">
      <w:pPr>
        <w:rPr>
          <w:rFonts w:ascii="STILL Type" w:hAnsi="STILL Type"/>
          <w:lang w:val="de-DE"/>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D67440" w:rsidRDefault="00FA0E6D" w:rsidP="00FA0E6D">
      <w:pPr>
        <w:rPr>
          <w:rFonts w:ascii="STILL Type" w:hAnsi="STILL Type"/>
          <w:lang w:val="de-DE"/>
        </w:rPr>
      </w:pPr>
      <w:r w:rsidRPr="00D67440">
        <w:rPr>
          <w:rFonts w:ascii="STILL Type" w:hAnsi="STILL Type"/>
          <w:lang w:val="de-DE"/>
        </w:rPr>
        <w:t>Ja, fahren, richtig. Und Dinge wie Paletten bewegen. Es gibt Leute, die sich im Gefahrenbereich befinden. Also im Warenausgangsbereich. Oben könnten Leute herumlaufen, fahren, Gabelstapler im Einsatz sein, Leute in und aus Anhängern und Fahrzeugen gehen – das kann ziemlich häufig vorkommen. Ja, ziemlich oft. Und um in diesem Bereich heutzutage manövrieren zu können , müssen wir außerdem die Sicherheitszonen der Fahrzeuge verkleinern, da die Fahrzeuge derzeit mit LiDAR- und Laserscannern ausgestattet sind.</w:t>
      </w:r>
    </w:p>
    <w:p w14:paraId="1F2DE944" w14:textId="77777777" w:rsidR="00FA0E6D" w:rsidRPr="00D67440" w:rsidRDefault="00FA0E6D" w:rsidP="00FA0E6D">
      <w:pPr>
        <w:rPr>
          <w:rFonts w:ascii="STILL Type" w:hAnsi="STILL Type"/>
          <w:lang w:val="de-DE"/>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D67440" w:rsidRDefault="00FA0E6D" w:rsidP="00FA0E6D">
      <w:pPr>
        <w:rPr>
          <w:rFonts w:ascii="STILL Type" w:hAnsi="STILL Type"/>
          <w:lang w:val="de-DE"/>
        </w:rPr>
      </w:pPr>
      <w:r w:rsidRPr="00D67440">
        <w:rPr>
          <w:rFonts w:ascii="STILL Type" w:hAnsi="STILL Type"/>
          <w:lang w:val="de-DE"/>
        </w:rPr>
        <w:t>Diese Laserscanner können zwar Paletten und Personen nicht immer unterscheiden, aber das ist alles, was wir berücksichtigen müssen. Im Wesentlichen bedeutet das , dass Sicherheitstechnik heutzutage recht deterministisch ist. Sie kann also durchaus vorhersagen , was passieren wird. Die Realität ist jedoch eine sich ständig verändernde und dynamische Welt.</w:t>
      </w:r>
    </w:p>
    <w:p w14:paraId="7B170880" w14:textId="77777777" w:rsidR="00FA0E6D" w:rsidRPr="00D67440" w:rsidRDefault="00FA0E6D" w:rsidP="00FA0E6D">
      <w:pPr>
        <w:rPr>
          <w:rFonts w:ascii="STILL Type" w:hAnsi="STILL Type"/>
          <w:lang w:val="de-DE"/>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D67440" w:rsidRDefault="00FA0E6D" w:rsidP="00FA0E6D">
      <w:pPr>
        <w:rPr>
          <w:rFonts w:ascii="STILL Type" w:hAnsi="STILL Type"/>
          <w:lang w:val="de-DE"/>
        </w:rPr>
      </w:pPr>
      <w:r w:rsidRPr="00D67440">
        <w:rPr>
          <w:rFonts w:ascii="STILL Type" w:hAnsi="STILL Type"/>
          <w:lang w:val="de-DE"/>
        </w:rPr>
        <w:t>Schauen wir uns nun ein Video des AXL iGo an, aus dem Sie bereits einige Ausschnitte gesehen haben. Darin werden einige Sicherheitsrisiken aufgezeigt, die vermieden werden müssen und die der AXL iGo derzeit auch umgeht. Dies schränkt den Einsatz des Fahrzeugs jedoch auf bestimmte Anwendungsfälle ein. Wie Sie hier sehen können, sammelt das Fahrzeug die Pellets ein.</w:t>
      </w:r>
    </w:p>
    <w:p w14:paraId="12810662" w14:textId="77777777" w:rsidR="00FA0E6D" w:rsidRPr="00D67440" w:rsidRDefault="00FA0E6D" w:rsidP="00FA0E6D">
      <w:pPr>
        <w:rPr>
          <w:rFonts w:ascii="STILL Type" w:hAnsi="STILL Type"/>
          <w:lang w:val="de-DE"/>
        </w:rPr>
      </w:pPr>
    </w:p>
    <w:p w14:paraId="7ADE97AB" w14:textId="77777777" w:rsidR="00FA0E6D" w:rsidRPr="00D67440" w:rsidRDefault="00FA0E6D" w:rsidP="00FA0E6D">
      <w:pPr>
        <w:rPr>
          <w:rFonts w:ascii="STILL Type" w:hAnsi="STILL Type"/>
          <w:lang w:val="de-DE"/>
        </w:rPr>
      </w:pPr>
      <w:r w:rsidRPr="00D67440">
        <w:rPr>
          <w:rFonts w:ascii="STILL Type" w:hAnsi="STILL Type"/>
          <w:lang w:val="de-DE"/>
        </w:rPr>
        <w:t>00:06:25:05 - 00:06:46:49</w:t>
      </w:r>
    </w:p>
    <w:p w14:paraId="486D728E" w14:textId="58FB1418" w:rsidR="00FA0E6D" w:rsidRPr="00D67440" w:rsidRDefault="00FA0E6D" w:rsidP="00FA0E6D">
      <w:pPr>
        <w:rPr>
          <w:rFonts w:ascii="STILL Type" w:hAnsi="STILL Type"/>
          <w:lang w:val="de-DE"/>
        </w:rPr>
      </w:pPr>
    </w:p>
    <w:p w14:paraId="29D0A01B" w14:textId="77777777" w:rsidR="00FA0E6D" w:rsidRPr="00D67440" w:rsidRDefault="00FA0E6D" w:rsidP="00FA0E6D">
      <w:pPr>
        <w:rPr>
          <w:rFonts w:ascii="STILL Type" w:hAnsi="STILL Type"/>
          <w:lang w:val="de-DE"/>
        </w:rPr>
      </w:pPr>
      <w:r w:rsidRPr="00D67440">
        <w:rPr>
          <w:rFonts w:ascii="STILL Type" w:hAnsi="STILL Type"/>
          <w:lang w:val="de-DE"/>
        </w:rPr>
        <w:t>Möglicherweise erkennen Sie bereits, dass sich hinter den Pelletreihen auf der Ausfahrtplattform Personen befinden. Hier sehen Sie, dass das Fahrzeug beim Abbiegen und Einfahren in den Anhänger nur wenig Platz hat, und auch im Anhänger selbst ist links davon kaum noch Platz.</w:t>
      </w:r>
    </w:p>
    <w:p w14:paraId="439B0293" w14:textId="77777777" w:rsidR="00FA0E6D" w:rsidRPr="00D67440" w:rsidRDefault="00FA0E6D" w:rsidP="00FA0E6D">
      <w:pPr>
        <w:rPr>
          <w:rFonts w:ascii="STILL Type" w:hAnsi="STILL Type"/>
          <w:lang w:val="de-DE"/>
        </w:rPr>
      </w:pPr>
    </w:p>
    <w:p w14:paraId="2CBEA848" w14:textId="77777777" w:rsidR="00FA0E6D" w:rsidRPr="00D67440" w:rsidRDefault="00FA0E6D" w:rsidP="00FA0E6D">
      <w:pPr>
        <w:rPr>
          <w:rFonts w:ascii="STILL Type" w:hAnsi="STILL Type"/>
          <w:lang w:val="de-DE"/>
        </w:rPr>
      </w:pPr>
      <w:r w:rsidRPr="00D67440">
        <w:rPr>
          <w:rFonts w:ascii="STILL Type" w:hAnsi="STILL Type"/>
          <w:lang w:val="de-DE"/>
        </w:rPr>
        <w:t>00:06:46:49 - 00:07:10:39</w:t>
      </w:r>
    </w:p>
    <w:p w14:paraId="294A94B2" w14:textId="333ED0C9" w:rsidR="00FA0E6D" w:rsidRPr="00D67440" w:rsidRDefault="00FA0E6D" w:rsidP="00FA0E6D">
      <w:pPr>
        <w:rPr>
          <w:rFonts w:ascii="STILL Type" w:hAnsi="STILL Type"/>
          <w:lang w:val="de-DE"/>
        </w:rPr>
      </w:pPr>
    </w:p>
    <w:p w14:paraId="2D372F88" w14:textId="77777777" w:rsidR="00FA0E6D" w:rsidRPr="00D67440" w:rsidRDefault="00FA0E6D" w:rsidP="00FA0E6D">
      <w:pPr>
        <w:rPr>
          <w:rFonts w:ascii="STILL Type" w:hAnsi="STILL Type"/>
          <w:lang w:val="de-DE"/>
        </w:rPr>
      </w:pPr>
      <w:r w:rsidRPr="00D67440">
        <w:rPr>
          <w:rFonts w:ascii="STILL Type" w:hAnsi="STILL Type"/>
          <w:lang w:val="de-DE"/>
        </w:rPr>
        <w:t>Rechts und hinten. Wir müssen also unbedingt sicherstellen, dass sich niemand im Weg befindet. Deshalb setzen wir hier auch die Sicherheitsscanner ein, um zu gewährleisten, dass sich niemand zwischen dem Pellet und beispielsweise dem Fahrzeug befindet, um hier zu wechseln. Außerdem müssen wir sicherstellen, dass immer nur ein Fahrzeug gleichzeitig in den Anhänger einfährt.</w:t>
      </w:r>
    </w:p>
    <w:p w14:paraId="39273718" w14:textId="77777777" w:rsidR="00FA0E6D" w:rsidRPr="00D67440" w:rsidRDefault="00FA0E6D" w:rsidP="00FA0E6D">
      <w:pPr>
        <w:rPr>
          <w:rFonts w:ascii="STILL Type" w:hAnsi="STILL Type"/>
          <w:lang w:val="de-DE"/>
        </w:rPr>
      </w:pPr>
    </w:p>
    <w:p w14:paraId="30796086" w14:textId="77777777" w:rsidR="00FA0E6D" w:rsidRPr="00D67440" w:rsidRDefault="00FA0E6D" w:rsidP="00FA0E6D">
      <w:pPr>
        <w:rPr>
          <w:rFonts w:ascii="STILL Type" w:hAnsi="STILL Type"/>
          <w:lang w:val="de-DE"/>
        </w:rPr>
      </w:pPr>
      <w:r w:rsidRPr="00D67440">
        <w:rPr>
          <w:rFonts w:ascii="STILL Type" w:hAnsi="STILL Type"/>
          <w:lang w:val="de-DE"/>
        </w:rPr>
        <w:t>00:07:10:43 - 00:07:44:11</w:t>
      </w:r>
    </w:p>
    <w:p w14:paraId="3B78AF20" w14:textId="0BDC705C" w:rsidR="00FA0E6D" w:rsidRPr="00D67440" w:rsidRDefault="00FA0E6D" w:rsidP="00FA0E6D">
      <w:pPr>
        <w:rPr>
          <w:rFonts w:ascii="STILL Type" w:hAnsi="STILL Type"/>
          <w:lang w:val="de-DE"/>
        </w:rPr>
      </w:pPr>
    </w:p>
    <w:p w14:paraId="1FE32C2E" w14:textId="77777777" w:rsidR="00FA0E6D" w:rsidRPr="00D67440" w:rsidRDefault="00FA0E6D" w:rsidP="00FA0E6D">
      <w:pPr>
        <w:rPr>
          <w:rFonts w:ascii="STILL Type" w:hAnsi="STILL Type"/>
          <w:lang w:val="de-DE"/>
        </w:rPr>
      </w:pPr>
      <w:r w:rsidRPr="00D67440">
        <w:rPr>
          <w:rFonts w:ascii="STILL Type" w:hAnsi="STILL Type"/>
          <w:lang w:val="de-DE"/>
        </w:rPr>
        <w:t>Damit Kollisionen ausgeschlossen werden, verwenden wir hier Gabelspitzenscanner, um problematische Situationen und Risiken zu vermeiden. Sie sehen hier eine perfekt verpackte Palette. Die Folie befindet sich also nur über den Kartons. Es kann aber durchaus sein, dass die Folie auch die Palettentaschen bedeckt .</w:t>
      </w:r>
    </w:p>
    <w:p w14:paraId="6922941C" w14:textId="77777777" w:rsidR="00FA0E6D" w:rsidRPr="00D67440" w:rsidRDefault="00FA0E6D" w:rsidP="00FA0E6D">
      <w:pPr>
        <w:rPr>
          <w:rFonts w:ascii="STILL Type" w:hAnsi="STILL Type"/>
          <w:lang w:val="de-DE"/>
        </w:rPr>
      </w:pPr>
    </w:p>
    <w:p w14:paraId="6E98E73C" w14:textId="77777777" w:rsidR="00FA0E6D" w:rsidRPr="00D67440" w:rsidRDefault="00FA0E6D" w:rsidP="00FA0E6D">
      <w:pPr>
        <w:rPr>
          <w:rFonts w:ascii="STILL Type" w:hAnsi="STILL Type"/>
          <w:lang w:val="de-DE"/>
        </w:rPr>
      </w:pPr>
      <w:r w:rsidRPr="00D67440">
        <w:rPr>
          <w:rFonts w:ascii="STILL Type" w:hAnsi="STILL Type"/>
          <w:lang w:val="de-DE"/>
        </w:rPr>
        <w:t>00:07:44:11 - 00:08:22:10</w:t>
      </w:r>
    </w:p>
    <w:p w14:paraId="7AEBECAB" w14:textId="22CF3BE3" w:rsidR="00FA0E6D" w:rsidRPr="00D67440" w:rsidRDefault="00FA0E6D" w:rsidP="00FA0E6D">
      <w:pPr>
        <w:rPr>
          <w:rFonts w:ascii="STILL Type" w:hAnsi="STILL Type"/>
          <w:lang w:val="de-DE"/>
        </w:rPr>
      </w:pPr>
    </w:p>
    <w:p w14:paraId="47E35056" w14:textId="77777777" w:rsidR="00FA0E6D" w:rsidRPr="00D67440" w:rsidRDefault="00FA0E6D" w:rsidP="00FA0E6D">
      <w:pPr>
        <w:rPr>
          <w:rFonts w:ascii="STILL Type" w:hAnsi="STILL Type"/>
          <w:lang w:val="de-DE"/>
        </w:rPr>
      </w:pPr>
      <w:r w:rsidRPr="00D67440">
        <w:rPr>
          <w:rFonts w:ascii="STILL Type" w:hAnsi="STILL Type"/>
          <w:lang w:val="de-DE"/>
        </w:rPr>
        <w:t>Und in diesem Fall könnten wir bereits ein Problem haben. Es handelt sich also um eine Art Einschränkung des aktuellen Sicherheitskonzepts. Das aktuelle Sicherheitskonzept ist gut. Es verlangt jedoch, dass sich alle Eltern in einer bestimmten Position und Reihenfolge befinden . Wir denken derzeit im Rahmen eines Forschungsprojekts gemeinsam mit Partnern wie beispielsweise Nvidia darüber nach, eine Kamera einzusetzen, um von außen den gesamten Sicherheitsbereich vor dem Arzt zu überwachen und sicherzustellen, dass sich keine Person in diesem Bereich oder im Anhänger aufhält.</w:t>
      </w:r>
    </w:p>
    <w:p w14:paraId="768DC297" w14:textId="77777777" w:rsidR="00FA0E6D" w:rsidRPr="00D67440" w:rsidRDefault="00FA0E6D" w:rsidP="00FA0E6D">
      <w:pPr>
        <w:rPr>
          <w:rFonts w:ascii="STILL Type" w:hAnsi="STILL Type"/>
          <w:lang w:val="de-DE"/>
        </w:rPr>
      </w:pPr>
    </w:p>
    <w:p w14:paraId="376F0268" w14:textId="77777777" w:rsidR="00FA0E6D" w:rsidRPr="00D67440" w:rsidRDefault="00FA0E6D" w:rsidP="00FA0E6D">
      <w:pPr>
        <w:rPr>
          <w:rFonts w:ascii="STILL Type" w:hAnsi="STILL Type"/>
          <w:lang w:val="de-DE"/>
        </w:rPr>
      </w:pPr>
      <w:r w:rsidRPr="00D67440">
        <w:rPr>
          <w:rFonts w:ascii="STILL Type" w:hAnsi="STILL Type"/>
          <w:lang w:val="de-DE"/>
        </w:rPr>
        <w:t>00:08:22:20 - 00:09:00:26</w:t>
      </w:r>
    </w:p>
    <w:p w14:paraId="38BC2AD2" w14:textId="03392B5E" w:rsidR="00FA0E6D" w:rsidRPr="00D67440" w:rsidRDefault="00FA0E6D" w:rsidP="00FA0E6D">
      <w:pPr>
        <w:rPr>
          <w:rFonts w:ascii="STILL Type" w:hAnsi="STILL Type"/>
          <w:lang w:val="de-DE"/>
        </w:rPr>
      </w:pPr>
    </w:p>
    <w:p w14:paraId="25C3885E" w14:textId="77777777" w:rsidR="00FA0E6D" w:rsidRPr="00D67440" w:rsidRDefault="00FA0E6D" w:rsidP="00FA0E6D">
      <w:pPr>
        <w:rPr>
          <w:rFonts w:ascii="STILL Type" w:hAnsi="STILL Type"/>
          <w:lang w:val="de-DE"/>
        </w:rPr>
      </w:pPr>
      <w:r w:rsidRPr="00D67440">
        <w:rPr>
          <w:rFonts w:ascii="STILL Type" w:hAnsi="STILL Type"/>
          <w:lang w:val="de-DE"/>
        </w:rPr>
        <w:t>Das bedeutet, wir wollen die Fahrzeugwahrnehmung über die bereits vorhandenen Sicherheitsfunktionen hinaus erweitern und die Außenwahrnehmung nutzen, um einen bestimmten Bereich von außen nach innen zu erfassen. Dabei setzen wir Video in Kombination mit Computer Vision ein, also im Grunde KI oder maschinellem Lernen, um ein Sicherheitsmerkmal zu schaffen. Diese Innovation war bisher nicht möglich, da maschinelles Lernen und KI, wie Sie alle wissen, auf Wahrscheinlichkeitsrechnung basieren.</w:t>
      </w:r>
    </w:p>
    <w:p w14:paraId="59533BF7" w14:textId="77777777" w:rsidR="00FA0E6D" w:rsidRPr="00D67440" w:rsidRDefault="00FA0E6D" w:rsidP="00FA0E6D">
      <w:pPr>
        <w:rPr>
          <w:rFonts w:ascii="STILL Type" w:hAnsi="STILL Type"/>
          <w:lang w:val="de-DE"/>
        </w:rPr>
      </w:pPr>
    </w:p>
    <w:p w14:paraId="693046F3" w14:textId="77777777" w:rsidR="00FA0E6D" w:rsidRPr="00D67440" w:rsidRDefault="00FA0E6D" w:rsidP="00FA0E6D">
      <w:pPr>
        <w:rPr>
          <w:rFonts w:ascii="STILL Type" w:hAnsi="STILL Type"/>
          <w:lang w:val="de-DE"/>
        </w:rPr>
      </w:pPr>
      <w:r w:rsidRPr="00D67440">
        <w:rPr>
          <w:rFonts w:ascii="STILL Type" w:hAnsi="STILL Type"/>
          <w:lang w:val="de-DE"/>
        </w:rPr>
        <w:t>00:09:00:26 - 00:09:39:06</w:t>
      </w:r>
    </w:p>
    <w:p w14:paraId="7C1EB868" w14:textId="43415598" w:rsidR="00FA0E6D" w:rsidRPr="00D67440" w:rsidRDefault="00FA0E6D" w:rsidP="00FA0E6D">
      <w:pPr>
        <w:rPr>
          <w:rFonts w:ascii="STILL Type" w:hAnsi="STILL Type"/>
          <w:lang w:val="de-DE"/>
        </w:rPr>
      </w:pPr>
    </w:p>
    <w:p w14:paraId="41956FB5" w14:textId="77777777" w:rsidR="00FA0E6D" w:rsidRPr="00D67440" w:rsidRDefault="00FA0E6D" w:rsidP="00FA0E6D">
      <w:pPr>
        <w:rPr>
          <w:rFonts w:ascii="STILL Type" w:hAnsi="STILL Type"/>
          <w:lang w:val="de-DE"/>
        </w:rPr>
      </w:pPr>
      <w:r w:rsidRPr="00D67440">
        <w:rPr>
          <w:rFonts w:ascii="STILL Type" w:hAnsi="STILL Type"/>
          <w:lang w:val="de-DE"/>
        </w:rPr>
        <w:t>also um eine Technologie, die nur bis zu einem gewissen Grad Genauigkeit erreichen kann. Um dies zu ermöglichen, müssen wir eine Reihe von Regeln, Vorschriften und Normen erfüllen, um maschinelles Lernen und entsprechende Technologien in autonome Gabelstapler zu integrieren . Beispielsweise bedeutet die hier angewandte Maschinensicherheit, dass die eingesetzte Technologie maximal einen gefährlichen Ausfall pro 1.000.000 Betriebsstunden aufweist – ein sehr hoher Wert.</w:t>
      </w:r>
    </w:p>
    <w:p w14:paraId="1CEB4B66" w14:textId="77777777" w:rsidR="00FA0E6D" w:rsidRPr="00D67440" w:rsidRDefault="00FA0E6D" w:rsidP="00FA0E6D">
      <w:pPr>
        <w:rPr>
          <w:rFonts w:ascii="STILL Type" w:hAnsi="STILL Type"/>
          <w:lang w:val="de-DE"/>
        </w:rPr>
      </w:pPr>
    </w:p>
    <w:p w14:paraId="09B836F7" w14:textId="77777777" w:rsidR="00FA0E6D" w:rsidRPr="00D67440" w:rsidRDefault="00FA0E6D" w:rsidP="00FA0E6D">
      <w:pPr>
        <w:rPr>
          <w:rFonts w:ascii="STILL Type" w:hAnsi="STILL Type"/>
          <w:lang w:val="de-DE"/>
        </w:rPr>
      </w:pPr>
      <w:r w:rsidRPr="00D67440">
        <w:rPr>
          <w:rFonts w:ascii="STILL Type" w:hAnsi="STILL Type"/>
          <w:lang w:val="de-DE"/>
        </w:rPr>
        <w:t>00:09:39:16 - 00:10:21:48</w:t>
      </w:r>
    </w:p>
    <w:p w14:paraId="7B2149F7" w14:textId="3C7D74A6" w:rsidR="00FA0E6D" w:rsidRPr="00D67440" w:rsidRDefault="00FA0E6D" w:rsidP="00FA0E6D">
      <w:pPr>
        <w:rPr>
          <w:rFonts w:ascii="STILL Type" w:hAnsi="STILL Type"/>
          <w:lang w:val="de-DE"/>
        </w:rPr>
      </w:pPr>
    </w:p>
    <w:p w14:paraId="471F7753" w14:textId="77777777" w:rsidR="00FA0E6D" w:rsidRPr="00D67440" w:rsidRDefault="00FA0E6D" w:rsidP="00FA0E6D">
      <w:pPr>
        <w:rPr>
          <w:rFonts w:ascii="STILL Type" w:hAnsi="STILL Type"/>
          <w:lang w:val="de-DE"/>
        </w:rPr>
      </w:pPr>
      <w:r w:rsidRPr="00D67440">
        <w:rPr>
          <w:rFonts w:ascii="STILL Type" w:hAnsi="STILL Type"/>
          <w:lang w:val="de-DE"/>
        </w:rPr>
        <w:t>Dies ist derzeit für ein Modell des maschinellen Lernens nicht einfach, sondern sogar sehr schwierig zu erreichen. Wenn wir diese KI in sicherheitsrelevanten Funktionen einsetzen wollen, müssen wir zudem die Genauigkeit des Sicherheitsmodells bzw. des KI-Modells quantifizieren. Sollte das KI-Modell nicht in der Lage sein, ein gefährliches Ereignis pro 1 Million Betriebsstunden zu erreichen, müssen wir es in eine Architektur einbetten , die die Schwächen bzw. Mängel dieses Modells des maschinellen Lernens ausgleicht.</w:t>
      </w:r>
    </w:p>
    <w:p w14:paraId="1D3188E4" w14:textId="77777777" w:rsidR="00FA0E6D" w:rsidRPr="00D67440" w:rsidRDefault="00FA0E6D" w:rsidP="00FA0E6D">
      <w:pPr>
        <w:rPr>
          <w:rFonts w:ascii="STILL Type" w:hAnsi="STILL Type"/>
          <w:lang w:val="de-DE"/>
        </w:rPr>
      </w:pPr>
    </w:p>
    <w:p w14:paraId="105D4F39" w14:textId="77777777" w:rsidR="00FA0E6D" w:rsidRPr="00D67440" w:rsidRDefault="00FA0E6D" w:rsidP="00FA0E6D">
      <w:pPr>
        <w:rPr>
          <w:rFonts w:ascii="STILL Type" w:hAnsi="STILL Type"/>
          <w:lang w:val="de-DE"/>
        </w:rPr>
      </w:pPr>
      <w:r w:rsidRPr="00D67440">
        <w:rPr>
          <w:rFonts w:ascii="STILL Type" w:hAnsi="STILL Type"/>
          <w:lang w:val="de-DE"/>
        </w:rPr>
        <w:t>00:10:22:02 - 00:10:50:35</w:t>
      </w:r>
    </w:p>
    <w:p w14:paraId="66B5009E" w14:textId="33F0D946" w:rsidR="00FA0E6D" w:rsidRPr="00D67440" w:rsidRDefault="00FA0E6D" w:rsidP="00FA0E6D">
      <w:pPr>
        <w:rPr>
          <w:rFonts w:ascii="STILL Type" w:hAnsi="STILL Type"/>
          <w:lang w:val="de-DE"/>
        </w:rPr>
      </w:pPr>
    </w:p>
    <w:p w14:paraId="48E58F1B" w14:textId="77777777" w:rsidR="00FA0E6D" w:rsidRPr="00D67440" w:rsidRDefault="00FA0E6D" w:rsidP="00FA0E6D">
      <w:pPr>
        <w:rPr>
          <w:rFonts w:ascii="STILL Type" w:hAnsi="STILL Type"/>
          <w:lang w:val="de-DE"/>
        </w:rPr>
      </w:pPr>
      <w:r w:rsidRPr="00D67440">
        <w:rPr>
          <w:rFonts w:ascii="STILL Type" w:hAnsi="STILL Type"/>
          <w:lang w:val="de-DE"/>
        </w:rPr>
        <w:t>Neben höchster Zuverlässigkeit müssen wir auch deterministisch und schnell agieren, d. h. wir müssen in Echtzeit handeln. Die Zeitspanne vom Zeitpunkt der Personenerkennung durch die Kamera bis zum Bremsen des Fahrzeugs muss deutlich unter einer Sekunde liegen – und zwar nicht nur gelegentlich, sondern immer.</w:t>
      </w:r>
    </w:p>
    <w:p w14:paraId="29AFD341" w14:textId="77777777" w:rsidR="00FA0E6D" w:rsidRPr="00D67440" w:rsidRDefault="00FA0E6D" w:rsidP="00FA0E6D">
      <w:pPr>
        <w:rPr>
          <w:rFonts w:ascii="STILL Type" w:hAnsi="STILL Type"/>
          <w:lang w:val="de-DE"/>
        </w:rPr>
      </w:pPr>
    </w:p>
    <w:p w14:paraId="59483349" w14:textId="77777777" w:rsidR="00FA0E6D" w:rsidRPr="00D67440" w:rsidRDefault="00FA0E6D" w:rsidP="00FA0E6D">
      <w:pPr>
        <w:rPr>
          <w:rFonts w:ascii="STILL Type" w:hAnsi="STILL Type"/>
          <w:lang w:val="de-DE"/>
        </w:rPr>
      </w:pPr>
      <w:r w:rsidRPr="00D67440">
        <w:rPr>
          <w:rFonts w:ascii="STILL Type" w:hAnsi="STILL Type"/>
          <w:lang w:val="de-DE"/>
        </w:rPr>
        <w:t>00:10:50:39 - 00:11:23:16</w:t>
      </w:r>
    </w:p>
    <w:p w14:paraId="41E46D15" w14:textId="39CC2B85" w:rsidR="00FA0E6D" w:rsidRPr="00D67440" w:rsidRDefault="00FA0E6D" w:rsidP="00FA0E6D">
      <w:pPr>
        <w:rPr>
          <w:rFonts w:ascii="STILL Type" w:hAnsi="STILL Type"/>
          <w:lang w:val="de-DE"/>
        </w:rPr>
      </w:pPr>
    </w:p>
    <w:p w14:paraId="7339983E" w14:textId="77777777" w:rsidR="00FA0E6D" w:rsidRPr="00D67440" w:rsidRDefault="00FA0E6D" w:rsidP="00FA0E6D">
      <w:pPr>
        <w:rPr>
          <w:rFonts w:ascii="STILL Type" w:hAnsi="STILL Type"/>
          <w:lang w:val="de-DE"/>
        </w:rPr>
      </w:pPr>
      <w:r w:rsidRPr="00D67440">
        <w:rPr>
          <w:rFonts w:ascii="STILL Type" w:hAnsi="STILL Type"/>
          <w:lang w:val="de-DE"/>
        </w:rPr>
        <w:t>Und schließlich müssen wir – für Sie höchstwahrscheinlich ein Klassifikator – unsere Anwendung als Hochrisikosystem einstufen . Daher benötigen wir auch Konformitätsbewertungsdaten. Um das Ganze zu veranschaulichen, sehen Sie hier links zwei autonome Gabelstapler mit dem bereits vorhandenen sensorbasierten Sicherheitsschutz durch Lidar-Scanner und Projektoren.</w:t>
      </w:r>
    </w:p>
    <w:p w14:paraId="039265A8" w14:textId="77777777" w:rsidR="00FA0E6D" w:rsidRPr="00D67440" w:rsidRDefault="00FA0E6D" w:rsidP="00FA0E6D">
      <w:pPr>
        <w:rPr>
          <w:rFonts w:ascii="STILL Type" w:hAnsi="STILL Type"/>
          <w:lang w:val="de-DE"/>
        </w:rPr>
      </w:pPr>
    </w:p>
    <w:p w14:paraId="22529D7F" w14:textId="77777777" w:rsidR="00FA0E6D" w:rsidRPr="00D67440" w:rsidRDefault="00FA0E6D" w:rsidP="00FA0E6D">
      <w:pPr>
        <w:rPr>
          <w:rFonts w:ascii="STILL Type" w:hAnsi="STILL Type"/>
          <w:lang w:val="de-DE"/>
        </w:rPr>
      </w:pPr>
      <w:r w:rsidRPr="00D67440">
        <w:rPr>
          <w:rFonts w:ascii="STILL Type" w:hAnsi="STILL Type"/>
          <w:lang w:val="de-DE"/>
        </w:rPr>
        <w:t>00:11:23:20 - 00:11:50:17</w:t>
      </w:r>
    </w:p>
    <w:p w14:paraId="5670E535" w14:textId="68AE6608" w:rsidR="00FA0E6D" w:rsidRPr="00D67440" w:rsidRDefault="00FA0E6D" w:rsidP="00FA0E6D">
      <w:pPr>
        <w:rPr>
          <w:rFonts w:ascii="STILL Type" w:hAnsi="STILL Type"/>
          <w:lang w:val="de-DE"/>
        </w:rPr>
      </w:pPr>
    </w:p>
    <w:p w14:paraId="4415F473" w14:textId="77777777" w:rsidR="00FA0E6D" w:rsidRPr="00D67440" w:rsidRDefault="00FA0E6D" w:rsidP="00FA0E6D">
      <w:pPr>
        <w:rPr>
          <w:rFonts w:ascii="STILL Type" w:hAnsi="STILL Type"/>
          <w:lang w:val="de-DE"/>
        </w:rPr>
      </w:pPr>
      <w:r w:rsidRPr="00D67440">
        <w:rPr>
          <w:rFonts w:ascii="STILL Type" w:hAnsi="STILL Type"/>
          <w:lang w:val="de-DE"/>
        </w:rPr>
        <w:lastRenderedPageBreak/>
        <w:t>Und das wird in Zukunft noch verbessert, indem die Kameras im Lagergebäude die Videodaten analysieren . Der Videostream wird mithilfe von KI ausgewertet. So entsteht eine neue, ganzheitliche Sicherheitsarchitektur. Wir arbeiten derzeit an diesem Konzept. Stellen Sie es sich so vor: Zwei Kameras überwachen den Sicherheitsbereich.</w:t>
      </w:r>
    </w:p>
    <w:p w14:paraId="194FC396" w14:textId="77777777" w:rsidR="00FA0E6D" w:rsidRPr="00D67440" w:rsidRDefault="00FA0E6D" w:rsidP="00FA0E6D">
      <w:pPr>
        <w:rPr>
          <w:rFonts w:ascii="STILL Type" w:hAnsi="STILL Type"/>
          <w:lang w:val="de-DE"/>
        </w:rPr>
      </w:pPr>
    </w:p>
    <w:p w14:paraId="240F02DF" w14:textId="77777777" w:rsidR="00FA0E6D" w:rsidRPr="00FA0E6D" w:rsidRDefault="00FA0E6D" w:rsidP="00FA0E6D">
      <w:pPr>
        <w:rPr>
          <w:rFonts w:ascii="STILL Type" w:hAnsi="STILL Type"/>
          <w:lang w:val="en-US"/>
        </w:rPr>
      </w:pPr>
      <w:r w:rsidRPr="00FA0E6D">
        <w:rPr>
          <w:rFonts w:ascii="STILL Type" w:hAnsi="STILL Type"/>
          <w:lang w:val="en-US"/>
        </w:rPr>
        <w:t>00:11:50:21 - 00:12:16:41</w:t>
      </w:r>
    </w:p>
    <w:p w14:paraId="6EEDF362" w14:textId="058D1D26" w:rsidR="00FA0E6D" w:rsidRPr="00FA0E6D" w:rsidRDefault="00FA0E6D" w:rsidP="00FA0E6D">
      <w:pPr>
        <w:rPr>
          <w:rFonts w:ascii="STILL Type" w:hAnsi="STILL Type"/>
          <w:lang w:val="en-US"/>
        </w:rPr>
      </w:pPr>
    </w:p>
    <w:p w14:paraId="399EF6A8" w14:textId="77777777" w:rsidR="00FA0E6D" w:rsidRPr="00FA0E6D" w:rsidRDefault="00FA0E6D" w:rsidP="00FA0E6D">
      <w:pPr>
        <w:rPr>
          <w:rFonts w:ascii="STILL Type" w:hAnsi="STILL Type"/>
          <w:lang w:val="en-US"/>
        </w:rPr>
      </w:pPr>
      <w:r w:rsidRPr="00FA0E6D">
        <w:rPr>
          <w:rFonts w:ascii="STILL Type" w:hAnsi="STILL Type"/>
          <w:lang w:val="en-US"/>
        </w:rPr>
        <w:t>Und nun zu einem bestimmten Punkt , auf den ich Ihre Aufmerksamkeit lenken möchte. Hier haben wir etwas, das wir Stolperdraht nennen . Dies ist die Grenze zwischen der Sicherheitszone hier und dem Anhänger dort. Das bedeutet, dass wir jede Person zählen, die den Anhänger betritt, und die Anzahl der Personen im Anhänger im Auge behalten. Angenommen, drei Personen betreten den Anhänger und ein oder zwei verlassen ihn, dann wissen wir, dass sich noch mindestens eine Person im Anhänger befindet.</w:t>
      </w:r>
    </w:p>
    <w:p w14:paraId="22694ED8" w14:textId="77777777" w:rsidR="00FA0E6D" w:rsidRPr="00FA0E6D" w:rsidRDefault="00FA0E6D" w:rsidP="00FA0E6D">
      <w:pPr>
        <w:rPr>
          <w:rFonts w:ascii="STILL Type" w:hAnsi="STILL Type"/>
          <w:lang w:val="en-US"/>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FA0E6D" w:rsidRDefault="00FA0E6D" w:rsidP="00FA0E6D">
      <w:pPr>
        <w:rPr>
          <w:rFonts w:ascii="STILL Type" w:hAnsi="STILL Type"/>
          <w:lang w:val="en-US"/>
        </w:rPr>
      </w:pPr>
      <w:r w:rsidRPr="00FA0E6D">
        <w:rPr>
          <w:rFonts w:ascii="STILL Type" w:hAnsi="STILL Type"/>
          <w:lang w:val="en-US"/>
        </w:rPr>
        <w:t>Außerdem können wir dies möglicherweise nicht mit unserer Kamera beobachten. Wir arbeiten mit Partnern zusammen, um dies zu erreichen, da der Einsatz von maschinellem Lernen und KI in der Logistik noch sehr neu ist. Lassen Sie mich das kurz anhand eines Diagramms erläutern . Links sehen Sie unsere KI-Kamera, die wir aktuell als Produkt anbieten und die Sie ab morgen auf der Messe sehen können. Sie wird derzeit nicht für die funktionale Sicherheit, sondern für die Prozesssteuerung und statistische Auswertungen eingesetzt.</w:t>
      </w:r>
    </w:p>
    <w:p w14:paraId="769E0B45" w14:textId="77777777" w:rsidR="00FA0E6D" w:rsidRPr="00FA0E6D" w:rsidRDefault="00FA0E6D" w:rsidP="00FA0E6D">
      <w:pPr>
        <w:rPr>
          <w:rFonts w:ascii="STILL Type" w:hAnsi="STILL Type"/>
          <w:lang w:val="en-US"/>
        </w:rPr>
      </w:pPr>
    </w:p>
    <w:p w14:paraId="282344F6" w14:textId="77777777" w:rsidR="00FA0E6D" w:rsidRPr="00FA0E6D" w:rsidRDefault="00FA0E6D" w:rsidP="00FA0E6D">
      <w:pPr>
        <w:rPr>
          <w:rFonts w:ascii="STILL Type" w:hAnsi="STILL Type"/>
          <w:lang w:val="en-US"/>
        </w:rPr>
      </w:pPr>
      <w:r w:rsidRPr="00FA0E6D">
        <w:rPr>
          <w:rFonts w:ascii="STILL Type" w:hAnsi="STILL Type"/>
          <w:lang w:val="en-US"/>
        </w:rPr>
        <w:t>00:12:55:34 - 00:13:27:25</w:t>
      </w:r>
    </w:p>
    <w:p w14:paraId="6C19649C" w14:textId="56ABCC57" w:rsidR="00FA0E6D" w:rsidRPr="00FA0E6D" w:rsidRDefault="00FA0E6D" w:rsidP="00FA0E6D">
      <w:pPr>
        <w:rPr>
          <w:rFonts w:ascii="STILL Type" w:hAnsi="STILL Type"/>
          <w:lang w:val="en-US"/>
        </w:rPr>
      </w:pPr>
    </w:p>
    <w:p w14:paraId="2535AD4F" w14:textId="77777777" w:rsidR="00FA0E6D" w:rsidRPr="00FA0E6D" w:rsidRDefault="00FA0E6D" w:rsidP="00FA0E6D">
      <w:pPr>
        <w:rPr>
          <w:rFonts w:ascii="STILL Type" w:hAnsi="STILL Type"/>
          <w:lang w:val="en-US"/>
        </w:rPr>
      </w:pPr>
      <w:r w:rsidRPr="00FA0E6D">
        <w:rPr>
          <w:rFonts w:ascii="STILL Type" w:hAnsi="STILL Type"/>
          <w:lang w:val="en-US"/>
        </w:rPr>
        <w:t>Diese KI-Kamera erzeugt einen Videostream, der an einen Nvidia RTX Source Edge-Computer übertragen wird. Dieser Edge-Computer ist funktional sicher und verfügt über ein maschinelles KI-Modell namens „Halos Inside Outside In“. Das Modell erkennt Personen und übermittelt diese Information über einen sicheren Kommunikationskanal an den Gabelstapler. Dieser entscheidet dann, ob sich eine Person im Sicherheitsbereich oder auf dem Anhänger befindet.</w:t>
      </w:r>
    </w:p>
    <w:p w14:paraId="17467443" w14:textId="77777777" w:rsidR="00FA0E6D" w:rsidRPr="00FA0E6D" w:rsidRDefault="00FA0E6D" w:rsidP="00FA0E6D">
      <w:pPr>
        <w:rPr>
          <w:rFonts w:ascii="STILL Type" w:hAnsi="STILL Type"/>
          <w:lang w:val="en-US"/>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FA0E6D" w:rsidRDefault="00FA0E6D" w:rsidP="00FA0E6D">
      <w:pPr>
        <w:rPr>
          <w:rFonts w:ascii="STILL Type" w:hAnsi="STILL Type"/>
          <w:lang w:val="en-US"/>
        </w:rPr>
      </w:pPr>
      <w:r w:rsidRPr="00FA0E6D">
        <w:rPr>
          <w:rFonts w:ascii="STILL Type" w:hAnsi="STILL Type"/>
          <w:lang w:val="en-US"/>
        </w:rPr>
        <w:t>In diesem Fall wird der Vorgang gestoppt. Ist niemand anwesend, können die Sicherheitsfunktionen deaktiviert werden. So können die Sicherheitsvorkehrungen reduziert werden, und der Gabelstapler kann gefahrlos in den Anhänger einfahren . Ich habe drei kurze Videos, die ich Ihnen gerne zeigen möchte. Diese Videos wurden mit Nvidia Omniverse erstellt.</w:t>
      </w:r>
    </w:p>
    <w:p w14:paraId="0E123192" w14:textId="77777777" w:rsidR="00FA0E6D" w:rsidRPr="00FA0E6D" w:rsidRDefault="00FA0E6D" w:rsidP="00FA0E6D">
      <w:pPr>
        <w:rPr>
          <w:rFonts w:ascii="STILL Type" w:hAnsi="STILL Type"/>
          <w:lang w:val="en-US"/>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FA0E6D" w:rsidRDefault="00FA0E6D" w:rsidP="00FA0E6D">
      <w:pPr>
        <w:rPr>
          <w:rFonts w:ascii="STILL Type" w:hAnsi="STILL Type"/>
          <w:lang w:val="en-US"/>
        </w:rPr>
      </w:pPr>
      <w:r w:rsidRPr="00FA0E6D">
        <w:rPr>
          <w:rFonts w:ascii="STILL Type" w:hAnsi="STILL Type"/>
          <w:lang w:val="en-US"/>
        </w:rPr>
        <w:t>Nvidia Omniverse ist eine Simulationsplattform für Mind Video. Dies ist im Grunde unser Forschungslabor in Hamburg. Sie sehen den Anhänger. Sie sehen die Sicherheitszone vor dem Anhänger und mehrere verschiedene Ladungsträger, die sich bereits in der Sicherheitszone befinden. Außerdem sehen Sie den Gabelstapler und erkennen, dass die Sicherheitsvorrichtung aktiv ist.</w:t>
      </w:r>
    </w:p>
    <w:p w14:paraId="1561A581" w14:textId="77777777" w:rsidR="00FA0E6D" w:rsidRPr="00FA0E6D" w:rsidRDefault="00FA0E6D" w:rsidP="00FA0E6D">
      <w:pPr>
        <w:rPr>
          <w:rFonts w:ascii="STILL Type" w:hAnsi="STILL Type"/>
          <w:lang w:val="en-US"/>
        </w:rPr>
      </w:pPr>
    </w:p>
    <w:p w14:paraId="5E16FFEE" w14:textId="77777777" w:rsidR="00FA0E6D" w:rsidRPr="00FA0E6D" w:rsidRDefault="00FA0E6D" w:rsidP="00FA0E6D">
      <w:pPr>
        <w:rPr>
          <w:rFonts w:ascii="STILL Type" w:hAnsi="STILL Type"/>
          <w:lang w:val="en-US"/>
        </w:rPr>
      </w:pPr>
      <w:r w:rsidRPr="00FA0E6D">
        <w:rPr>
          <w:rFonts w:ascii="STILL Type" w:hAnsi="STILL Type"/>
          <w:lang w:val="en-US"/>
        </w:rPr>
        <w:t>00:14:15:33 - 00:14:46:40</w:t>
      </w:r>
    </w:p>
    <w:p w14:paraId="336544E6" w14:textId="5A3C58D5" w:rsidR="00FA0E6D" w:rsidRPr="00FA0E6D" w:rsidRDefault="00FA0E6D" w:rsidP="00FA0E6D">
      <w:pPr>
        <w:rPr>
          <w:rFonts w:ascii="STILL Type" w:hAnsi="STILL Type"/>
          <w:lang w:val="en-US"/>
        </w:rPr>
      </w:pPr>
    </w:p>
    <w:p w14:paraId="4F10F38F" w14:textId="77777777" w:rsidR="00FA0E6D" w:rsidRPr="00FA0E6D" w:rsidRDefault="00FA0E6D" w:rsidP="00FA0E6D">
      <w:pPr>
        <w:rPr>
          <w:rFonts w:ascii="STILL Type" w:hAnsi="STILL Type"/>
          <w:lang w:val="en-US"/>
        </w:rPr>
      </w:pPr>
      <w:r w:rsidRPr="00FA0E6D">
        <w:rPr>
          <w:rFonts w:ascii="STILL Type" w:hAnsi="STILL Type"/>
          <w:lang w:val="en-US"/>
        </w:rPr>
        <w:t>Sobald das Fahrzeug in den Anhänger einfährt, ist das möglich. Und da sich niemand im Sicherheitsbereich befindet, können die Sicherheitsfunktionen deaktiviert werden, weil sich niemand beispielsweise im roten Bereich oder im Risikobereich befindet. Im zweiten Video ist das etwas anders. Wie Sie hier sehen können, fahren nun Personen in den Sicherheitsbereich, also in einen relevanten Bereich.</w:t>
      </w:r>
    </w:p>
    <w:p w14:paraId="585CA424" w14:textId="77777777" w:rsidR="00FA0E6D" w:rsidRPr="00FA0E6D" w:rsidRDefault="00FA0E6D" w:rsidP="00FA0E6D">
      <w:pPr>
        <w:rPr>
          <w:rFonts w:ascii="STILL Type" w:hAnsi="STILL Type"/>
          <w:lang w:val="en-US"/>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FA0E6D" w:rsidRDefault="00FA0E6D" w:rsidP="00FA0E6D">
      <w:pPr>
        <w:rPr>
          <w:rFonts w:ascii="STILL Type" w:hAnsi="STILL Type"/>
          <w:lang w:val="en-US"/>
        </w:rPr>
      </w:pPr>
      <w:r w:rsidRPr="00FA0E6D">
        <w:rPr>
          <w:rFonts w:ascii="STILL Type" w:hAnsi="STILL Type"/>
          <w:lang w:val="en-US"/>
        </w:rPr>
        <w:t>Die Sicherheitsvorkehrungen bleiben aktiv, solange sich diese Personen in der Sicherheitszone aufhalten. Aktuell sehen wir, dass sich niemand mehr in der Zone befindet, die Sicherheitsvorkehrungen sind also nicht deaktiviert. Sobald sich wieder Personen in der Zone aufhalten, werden die Sicherheitsvorkehrungen erneut aktiviert und es besteht keine Gefahr. Abschließend möchte ich Sie noch auf das kurze Video auf der rechten Seite hinweisen.</w:t>
      </w:r>
    </w:p>
    <w:p w14:paraId="10ADAB85" w14:textId="77777777" w:rsidR="00FA0E6D" w:rsidRPr="00FA0E6D" w:rsidRDefault="00FA0E6D" w:rsidP="00FA0E6D">
      <w:pPr>
        <w:rPr>
          <w:rFonts w:ascii="STILL Type" w:hAnsi="STILL Type"/>
          <w:lang w:val="en-US"/>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FA0E6D" w:rsidRDefault="00FA0E6D" w:rsidP="00FA0E6D">
      <w:pPr>
        <w:rPr>
          <w:rFonts w:ascii="STILL Type" w:hAnsi="STILL Type"/>
          <w:lang w:val="en-US"/>
        </w:rPr>
      </w:pPr>
      <w:r w:rsidRPr="00FA0E6D">
        <w:rPr>
          <w:rFonts w:ascii="STILL Type" w:hAnsi="STILL Type"/>
          <w:lang w:val="en-US"/>
        </w:rPr>
        <w:t>Hier sieht man Personen, insbesondere hier oben links und oben rechts. Wir können sie zwar nicht genau identifizieren, aber man kann erkennen, dass diese Person hier recht genau entlang der rechten Grenze der Sicherheitszone geht. Jedes Mal, wenn die Person die Sicherheitszone betritt, wird die Fahrzeugsicherheit aktiviert.</w:t>
      </w:r>
    </w:p>
    <w:p w14:paraId="632D5BA8" w14:textId="77777777" w:rsidR="00FA0E6D" w:rsidRPr="00FA0E6D" w:rsidRDefault="00FA0E6D" w:rsidP="00FA0E6D">
      <w:pPr>
        <w:rPr>
          <w:rFonts w:ascii="STILL Type" w:hAnsi="STILL Type"/>
          <w:lang w:val="en-US"/>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FA0E6D" w:rsidRDefault="00FA0E6D" w:rsidP="00FA0E6D">
      <w:pPr>
        <w:rPr>
          <w:rFonts w:ascii="STILL Type" w:hAnsi="STILL Type"/>
          <w:lang w:val="en-US"/>
        </w:rPr>
      </w:pPr>
      <w:r w:rsidRPr="00FA0E6D">
        <w:rPr>
          <w:rFonts w:ascii="STILL Type" w:hAnsi="STILL Type"/>
          <w:lang w:val="en-US"/>
        </w:rPr>
        <w:t>also ziemlich genau feststellen, ob sich Menschen in diesem Gebiet aufhalten oder nicht.</w:t>
      </w:r>
    </w:p>
    <w:p w14:paraId="3771DF5F" w14:textId="77777777" w:rsidR="00FA0E6D" w:rsidRPr="00FA0E6D" w:rsidRDefault="00FA0E6D" w:rsidP="00FA0E6D">
      <w:pPr>
        <w:rPr>
          <w:rFonts w:ascii="STILL Type" w:hAnsi="STILL Type"/>
          <w:lang w:val="en-US"/>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FA0E6D" w:rsidRDefault="00FA0E6D" w:rsidP="00FA0E6D">
      <w:pPr>
        <w:rPr>
          <w:rFonts w:ascii="STILL Type" w:hAnsi="STILL Type"/>
          <w:lang w:val="en-US"/>
        </w:rPr>
      </w:pPr>
      <w:r w:rsidRPr="00FA0E6D">
        <w:rPr>
          <w:rFonts w:ascii="STILL Type" w:hAnsi="STILL Type"/>
          <w:lang w:val="en-US"/>
        </w:rPr>
        <w:t>Diese Anwendung ist jedoch nur ein Beispiel für die Anhängerbeladung, bei der die funktional sichere Personenerkennung zum Einsatz kommt. Weitere Anwendungsfälle, wie beispielsweise die hier links dargestellten Handhabungsroboter, sind : Handhabungsroboter . Diese Roboter werden unter anderem für die Herstellung von Pellets und die Palettierung von Waren auf Lastträgern verwendet .</w:t>
      </w:r>
    </w:p>
    <w:p w14:paraId="392B1C3D" w14:textId="77777777" w:rsidR="00FA0E6D" w:rsidRPr="00FA0E6D" w:rsidRDefault="00FA0E6D" w:rsidP="00FA0E6D">
      <w:pPr>
        <w:rPr>
          <w:rFonts w:ascii="STILL Type" w:hAnsi="STILL Type"/>
          <w:lang w:val="en-US"/>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FA0E6D" w:rsidRDefault="00FA0E6D" w:rsidP="00FA0E6D">
      <w:pPr>
        <w:rPr>
          <w:rFonts w:ascii="STILL Type" w:hAnsi="STILL Type"/>
          <w:lang w:val="en-US"/>
        </w:rPr>
      </w:pPr>
      <w:r w:rsidRPr="00FA0E6D">
        <w:rPr>
          <w:rFonts w:ascii="STILL Type" w:hAnsi="STILL Type"/>
          <w:lang w:val="en-US"/>
        </w:rPr>
        <w:t>Diese Handhabungsroboter befinden sich üblicherweise innerhalb eines bestimmten, umzäunten Bereichs. Mit dieser Technologie könnten wir jedoch im Prinzip auf die Zäune verzichten und innerhalb des Lagers vertrauensvoll agieren, ohne die gesamte Infrastruktur installieren zu müssen . Zudem wären Anwendungsfälle für die Überwachung von Kreuzungen denkbar. So ließe sich sowohl für manuelle als auch für automatisierte Gabelstapler der Bereich überwachen und feststellen, ob sich ein Fahrzeug nähert und sich die Person noch im Bereich befindet.</w:t>
      </w:r>
    </w:p>
    <w:p w14:paraId="002B968B" w14:textId="77777777" w:rsidR="00FA0E6D" w:rsidRPr="00FA0E6D" w:rsidRDefault="00FA0E6D" w:rsidP="00FA0E6D">
      <w:pPr>
        <w:rPr>
          <w:rFonts w:ascii="STILL Type" w:hAnsi="STILL Type"/>
          <w:lang w:val="en-US"/>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FA0E6D" w:rsidRDefault="00FA0E6D" w:rsidP="00FA0E6D">
      <w:pPr>
        <w:rPr>
          <w:rFonts w:ascii="STILL Type" w:hAnsi="STILL Type"/>
          <w:lang w:val="en-US"/>
        </w:rPr>
      </w:pPr>
      <w:r w:rsidRPr="00FA0E6D">
        <w:rPr>
          <w:rFonts w:ascii="STILL Type" w:hAnsi="STILL Type"/>
          <w:lang w:val="en-US"/>
        </w:rPr>
        <w:t>sich eine Person in diesem Bereich, kann das Fahrzeug durch ein Signal von außen automatisch abgebremst oder sogar angehalten werden. Ein weiterer Anwendungsfall könnte beispielsweise für Ärzte, aber nicht nur für Ärzte, sondern auch für die Einfahrt in ein Lagerhaus genutzt werden. Jedes Mal, wenn ein Fahrzeug in den Bereich fährt, prüfen die Kameras, ob sich bereits eine Person in der Nähe befindet. Ist dies der Fall, kann das Fahrzeug abgebremst oder sogar angehalten werden.</w:t>
      </w:r>
    </w:p>
    <w:p w14:paraId="7E8C9C1D" w14:textId="77777777" w:rsidR="00FA0E6D" w:rsidRPr="00FA0E6D" w:rsidRDefault="00FA0E6D" w:rsidP="00FA0E6D">
      <w:pPr>
        <w:rPr>
          <w:rFonts w:ascii="STILL Type" w:hAnsi="STILL Type"/>
          <w:lang w:val="en-US"/>
        </w:rPr>
      </w:pPr>
    </w:p>
    <w:p w14:paraId="734E0290" w14:textId="77777777" w:rsidR="00FA0E6D" w:rsidRPr="00FA0E6D" w:rsidRDefault="00FA0E6D" w:rsidP="00FA0E6D">
      <w:pPr>
        <w:rPr>
          <w:rFonts w:ascii="STILL Type" w:hAnsi="STILL Type"/>
          <w:lang w:val="en-US"/>
        </w:rPr>
      </w:pPr>
      <w:r w:rsidRPr="00FA0E6D">
        <w:rPr>
          <w:rFonts w:ascii="STILL Type" w:hAnsi="STILL Type"/>
          <w:lang w:val="en-US"/>
        </w:rPr>
        <w:t>00:17:31:10 - 00:18:02:32</w:t>
      </w:r>
    </w:p>
    <w:p w14:paraId="12C53C3C" w14:textId="5526917F" w:rsidR="00FA0E6D" w:rsidRPr="00FA0E6D" w:rsidRDefault="00FA0E6D" w:rsidP="00FA0E6D">
      <w:pPr>
        <w:rPr>
          <w:rFonts w:ascii="STILL Type" w:hAnsi="STILL Type"/>
          <w:lang w:val="en-US"/>
        </w:rPr>
      </w:pPr>
    </w:p>
    <w:p w14:paraId="33A48F42" w14:textId="77777777" w:rsidR="00FA0E6D" w:rsidRPr="00FA0E6D" w:rsidRDefault="00FA0E6D" w:rsidP="00FA0E6D">
      <w:pPr>
        <w:rPr>
          <w:rFonts w:ascii="STILL Type" w:hAnsi="STILL Type"/>
          <w:lang w:val="en-US"/>
        </w:rPr>
      </w:pPr>
      <w:r w:rsidRPr="00FA0E6D">
        <w:rPr>
          <w:rFonts w:ascii="STILL Type" w:hAnsi="STILL Type"/>
          <w:lang w:val="en-US"/>
        </w:rPr>
        <w:t>Hier sehen Sie , wie Nvidia und Keon weiterhin zusammenarbeiten, um dies zu ermöglichen, da wir ja Teil desselben Unternehmens sind. Wir sind also Anwender – ich bin nicht der Entwickler – von Modellen der AI Foundation. Das ist die Stärke von Nvidia. Wir nutzen die Modelle der Nvidia AI Foundation und trainieren sie mit unseren Logistikdaten.</w:t>
      </w:r>
    </w:p>
    <w:p w14:paraId="4B189910" w14:textId="77777777" w:rsidR="00FA0E6D" w:rsidRPr="00FA0E6D" w:rsidRDefault="00FA0E6D" w:rsidP="00FA0E6D">
      <w:pPr>
        <w:rPr>
          <w:rFonts w:ascii="STILL Type" w:hAnsi="STILL Type"/>
          <w:lang w:val="en-US"/>
        </w:rPr>
      </w:pPr>
    </w:p>
    <w:p w14:paraId="09B4DC99" w14:textId="77777777" w:rsidR="00FA0E6D" w:rsidRPr="00FA0E6D" w:rsidRDefault="00FA0E6D" w:rsidP="00FA0E6D">
      <w:pPr>
        <w:rPr>
          <w:rFonts w:ascii="STILL Type" w:hAnsi="STILL Type"/>
          <w:lang w:val="en-US"/>
        </w:rPr>
      </w:pPr>
      <w:r w:rsidRPr="00FA0E6D">
        <w:rPr>
          <w:rFonts w:ascii="STILL Type" w:hAnsi="STILL Type"/>
          <w:lang w:val="en-US"/>
        </w:rPr>
        <w:t>00:18:02:38 - 00:18:30:40</w:t>
      </w:r>
    </w:p>
    <w:p w14:paraId="7A7F8EA1" w14:textId="43A8A408" w:rsidR="00FA0E6D" w:rsidRPr="00FA0E6D" w:rsidRDefault="00FA0E6D" w:rsidP="00FA0E6D">
      <w:pPr>
        <w:rPr>
          <w:rFonts w:ascii="STILL Type" w:hAnsi="STILL Type"/>
          <w:lang w:val="en-US"/>
        </w:rPr>
      </w:pPr>
    </w:p>
    <w:p w14:paraId="0A8FA769" w14:textId="77777777" w:rsidR="00FA0E6D" w:rsidRPr="00FA0E6D" w:rsidRDefault="00FA0E6D" w:rsidP="00FA0E6D">
      <w:pPr>
        <w:rPr>
          <w:rFonts w:ascii="STILL Type" w:hAnsi="STILL Type"/>
          <w:lang w:val="en-US"/>
        </w:rPr>
      </w:pPr>
      <w:r w:rsidRPr="00FA0E6D">
        <w:rPr>
          <w:rFonts w:ascii="STILL Type" w:hAnsi="STILL Type"/>
          <w:lang w:val="en-US"/>
        </w:rPr>
        <w:t>Das bedeutet, dass wir unsere Modelle anhand der Daten, die wir bei unseren Kunden erschließen können, feinabstimmen. Darüber hinaus bietet Nvidia funktional sichere KI-Hardware, die erforderlich ist, um ein solches KI-</w:t>
      </w:r>
      <w:r w:rsidRPr="00FA0E6D">
        <w:rPr>
          <w:rFonts w:ascii="STILL Type" w:hAnsi="STILL Type"/>
          <w:lang w:val="en-US"/>
        </w:rPr>
        <w:lastRenderedPageBreak/>
        <w:t>Modell in eine funktional sichere Umgebung einzubetten und diese Edge-Computer-Ende der KI in eine Logistikanwendung zu integrieren.</w:t>
      </w:r>
    </w:p>
    <w:p w14:paraId="4416106E" w14:textId="77777777" w:rsidR="00FA0E6D" w:rsidRPr="00FA0E6D" w:rsidRDefault="00FA0E6D" w:rsidP="00FA0E6D">
      <w:pPr>
        <w:rPr>
          <w:rFonts w:ascii="STILL Type" w:hAnsi="STILL Type"/>
          <w:lang w:val="en-US"/>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FA0E6D" w:rsidRDefault="00FA0E6D" w:rsidP="00FA0E6D">
      <w:pPr>
        <w:rPr>
          <w:rFonts w:ascii="STILL Type" w:hAnsi="STILL Type"/>
          <w:lang w:val="en-US"/>
        </w:rPr>
      </w:pPr>
      <w:r w:rsidRPr="00FA0E6D">
        <w:rPr>
          <w:rFonts w:ascii="STILL Type" w:hAnsi="STILL Type"/>
          <w:lang w:val="en-US"/>
        </w:rPr>
        <w:t>Das ist unsere Expertise, denn genau das tun wir. Wir wissen, wie wir das integrieren und in das Gesamtsystem einbauen können, damit es für den Logistikprozess funktioniert. Letztendlich stellt Nvidia die Infrastruktur für das Training bereit, inklusive aller Rechenzentren, GPUs und leistungsstarker Computer, die zum Trainieren dieser KI-Modelle genutzt werden.</w:t>
      </w:r>
    </w:p>
    <w:p w14:paraId="21039953" w14:textId="77777777" w:rsidR="00FA0E6D" w:rsidRPr="00FA0E6D" w:rsidRDefault="00FA0E6D" w:rsidP="00FA0E6D">
      <w:pPr>
        <w:rPr>
          <w:rFonts w:ascii="STILL Type" w:hAnsi="STILL Type"/>
          <w:lang w:val="en-US"/>
        </w:rPr>
      </w:pPr>
    </w:p>
    <w:p w14:paraId="221DD2EE" w14:textId="77777777" w:rsidR="00FA0E6D" w:rsidRPr="00FA0E6D" w:rsidRDefault="00FA0E6D" w:rsidP="00FA0E6D">
      <w:pPr>
        <w:rPr>
          <w:rFonts w:ascii="STILL Type" w:hAnsi="STILL Type"/>
          <w:lang w:val="en-US"/>
        </w:rPr>
      </w:pPr>
      <w:r w:rsidRPr="00FA0E6D">
        <w:rPr>
          <w:rFonts w:ascii="STILL Type" w:hAnsi="STILL Type"/>
          <w:lang w:val="en-US"/>
        </w:rPr>
        <w:t>00:18:54:10 - 00:19:28:49</w:t>
      </w:r>
    </w:p>
    <w:p w14:paraId="6D31BCC4" w14:textId="008B9C72" w:rsidR="00FA0E6D" w:rsidRPr="00FA0E6D" w:rsidRDefault="00FA0E6D" w:rsidP="00FA0E6D">
      <w:pPr>
        <w:rPr>
          <w:rFonts w:ascii="STILL Type" w:hAnsi="STILL Type"/>
          <w:lang w:val="en-US"/>
        </w:rPr>
      </w:pPr>
    </w:p>
    <w:p w14:paraId="28238FE9" w14:textId="77777777" w:rsidR="00FA0E6D" w:rsidRPr="00FA0E6D" w:rsidRDefault="00FA0E6D" w:rsidP="00FA0E6D">
      <w:pPr>
        <w:rPr>
          <w:rFonts w:ascii="STILL Type" w:hAnsi="STILL Type"/>
          <w:lang w:val="en-US"/>
        </w:rPr>
      </w:pPr>
      <w:r w:rsidRPr="00FA0E6D">
        <w:rPr>
          <w:rFonts w:ascii="STILL Type" w:hAnsi="STILL Type"/>
          <w:lang w:val="en-US"/>
        </w:rPr>
        <w:t>Wir haben jedoch Zugang zu den Fabriken und Lagerhallen weltweit, was bedeutet, dass wir diese Technologie für industrielle Anwendungen skalieren können . Um es kurz zu fassen: Zunächst einmal erfordert die Technologie, die derzeit überall verfügbar ist, funktionale Sicherheit. Denn wenn wir KI in der realen Welt einsetzen wollen, muss sie funktional sicher sein.</w:t>
      </w:r>
    </w:p>
    <w:p w14:paraId="775495EA" w14:textId="77777777" w:rsidR="00FA0E6D" w:rsidRPr="00FA0E6D" w:rsidRDefault="00FA0E6D" w:rsidP="00FA0E6D">
      <w:pPr>
        <w:rPr>
          <w:rFonts w:ascii="STILL Type" w:hAnsi="STILL Type"/>
          <w:lang w:val="en-US"/>
        </w:rPr>
      </w:pPr>
    </w:p>
    <w:p w14:paraId="03081BA9" w14:textId="77777777" w:rsidR="00FA0E6D" w:rsidRPr="00FA0E6D" w:rsidRDefault="00FA0E6D" w:rsidP="00FA0E6D">
      <w:pPr>
        <w:rPr>
          <w:rFonts w:ascii="STILL Type" w:hAnsi="STILL Type"/>
          <w:lang w:val="en-US"/>
        </w:rPr>
      </w:pPr>
      <w:r w:rsidRPr="00FA0E6D">
        <w:rPr>
          <w:rFonts w:ascii="STILL Type" w:hAnsi="STILL Type"/>
          <w:lang w:val="en-US"/>
        </w:rPr>
        <w:t>00:19:29:08 - 00:19:58:23</w:t>
      </w:r>
    </w:p>
    <w:p w14:paraId="6919DA5D" w14:textId="06FD5F77" w:rsidR="00FA0E6D" w:rsidRPr="00FA0E6D" w:rsidRDefault="00FA0E6D" w:rsidP="00FA0E6D">
      <w:pPr>
        <w:rPr>
          <w:rFonts w:ascii="STILL Type" w:hAnsi="STILL Type"/>
          <w:lang w:val="en-US"/>
        </w:rPr>
      </w:pPr>
    </w:p>
    <w:p w14:paraId="1FDB15EE" w14:textId="77777777" w:rsidR="00FA0E6D" w:rsidRPr="00FA0E6D" w:rsidRDefault="00FA0E6D" w:rsidP="00FA0E6D">
      <w:pPr>
        <w:rPr>
          <w:rFonts w:ascii="STILL Type" w:hAnsi="STILL Type"/>
          <w:lang w:val="en-US"/>
        </w:rPr>
      </w:pPr>
      <w:r w:rsidRPr="00FA0E6D">
        <w:rPr>
          <w:rFonts w:ascii="STILL Type" w:hAnsi="STILL Type"/>
          <w:lang w:val="en-US"/>
        </w:rPr>
        <w:t>Andernfalls werden wir auf Anwendungsfälle beschränkt bleiben oder nur eine begrenzte Anzahl von Anwendungsfällen realisieren können, die die angestrebten Produktivitätssteigerungen nicht erreichen. Daher müssen wir KI-Modelle in eine Sicherheitsarchitektur integrieren. KI als solche ist eine Technologie, die kaum die notwendige Genauigkeit für funktionale Sicherheit erreichen wird.</w:t>
      </w:r>
    </w:p>
    <w:p w14:paraId="32E50468" w14:textId="77777777" w:rsidR="00FA0E6D" w:rsidRPr="00FA0E6D" w:rsidRDefault="00FA0E6D" w:rsidP="00FA0E6D">
      <w:pPr>
        <w:rPr>
          <w:rFonts w:ascii="STILL Type" w:hAnsi="STILL Type"/>
          <w:lang w:val="en-US"/>
        </w:rPr>
      </w:pPr>
    </w:p>
    <w:p w14:paraId="16E6E56C" w14:textId="77777777" w:rsidR="00FA0E6D" w:rsidRPr="00FA0E6D" w:rsidRDefault="00FA0E6D" w:rsidP="00FA0E6D">
      <w:pPr>
        <w:rPr>
          <w:rFonts w:ascii="STILL Type" w:hAnsi="STILL Type"/>
          <w:lang w:val="en-US"/>
        </w:rPr>
      </w:pPr>
      <w:r w:rsidRPr="00FA0E6D">
        <w:rPr>
          <w:rFonts w:ascii="STILL Type" w:hAnsi="STILL Type"/>
          <w:lang w:val="en-US"/>
        </w:rPr>
        <w:t>00:19:58:23 - 00:20:30:48</w:t>
      </w:r>
    </w:p>
    <w:p w14:paraId="32FC1955" w14:textId="4144057D" w:rsidR="00FA0E6D" w:rsidRPr="00FA0E6D" w:rsidRDefault="00FA0E6D" w:rsidP="00FA0E6D">
      <w:pPr>
        <w:rPr>
          <w:rFonts w:ascii="STILL Type" w:hAnsi="STILL Type"/>
          <w:lang w:val="en-US"/>
        </w:rPr>
      </w:pPr>
    </w:p>
    <w:p w14:paraId="0C649518" w14:textId="77777777" w:rsidR="00FA0E6D" w:rsidRPr="00FA0E6D" w:rsidRDefault="00FA0E6D" w:rsidP="00FA0E6D">
      <w:pPr>
        <w:rPr>
          <w:rFonts w:ascii="STILL Type" w:hAnsi="STILL Type"/>
          <w:lang w:val="en-US"/>
        </w:rPr>
      </w:pPr>
      <w:r w:rsidRPr="00FA0E6D">
        <w:rPr>
          <w:rFonts w:ascii="STILL Type" w:hAnsi="STILL Type"/>
          <w:lang w:val="en-US"/>
        </w:rPr>
        <w:t>Aus diesem Grund muss es in eine Sicherheitsarchitektur eingebettet werden . Das bedeutet, es muss auf einer sicheren Hardware laufen . Es muss mit domänenspezifischen Daten trainiert werden, also mit Daten, die in Lagern und Fabriken erfasst werden, denn nur durch dieses domänenspezifische Training ist es möglich, es in Logistikprozesse zu integrieren.</w:t>
      </w:r>
    </w:p>
    <w:p w14:paraId="09B86A93" w14:textId="77777777" w:rsidR="00FA0E6D" w:rsidRPr="00FA0E6D" w:rsidRDefault="00FA0E6D" w:rsidP="00FA0E6D">
      <w:pPr>
        <w:rPr>
          <w:rFonts w:ascii="STILL Type" w:hAnsi="STILL Type"/>
          <w:lang w:val="en-US"/>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FA0E6D" w:rsidRDefault="00FA0E6D" w:rsidP="00FA0E6D">
      <w:pPr>
        <w:rPr>
          <w:rFonts w:ascii="STILL Type" w:hAnsi="STILL Type"/>
          <w:lang w:val="en-US"/>
        </w:rPr>
      </w:pPr>
      <w:r w:rsidRPr="00FA0E6D">
        <w:rPr>
          <w:rFonts w:ascii="STILL Type" w:hAnsi="STILL Type"/>
          <w:lang w:val="en-US"/>
        </w:rPr>
        <w:t>Die Herausforderung besteht darin, dass hierzu nur wenige Trainingsdaten öffentlich zugänglich sind, beispielsweise im Internet. Letztendlich muss alles validiert werden. Aus diesem Grund arbeiten wir nicht nur mit Nvidia, sondern auch mit dem TÜV Rheinland als Zertifizierungsstelle zusammen , um uns unterstützen zu lassen und zu bestätigen, ob es sich um ein Sicherheitskonzept handelt, das auch als solches akzeptiert werden kann.</w:t>
      </w:r>
    </w:p>
    <w:p w14:paraId="4B17379B" w14:textId="77777777" w:rsidR="00FA0E6D" w:rsidRPr="00FA0E6D" w:rsidRDefault="00FA0E6D" w:rsidP="00FA0E6D">
      <w:pPr>
        <w:rPr>
          <w:rFonts w:ascii="STILL Type" w:hAnsi="STILL Type"/>
          <w:lang w:val="en-US"/>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FA0E6D" w:rsidRDefault="00FA0E6D" w:rsidP="00FA0E6D">
      <w:pPr>
        <w:rPr>
          <w:rFonts w:ascii="STILL Type" w:hAnsi="STILL Type"/>
          <w:lang w:val="en-US"/>
        </w:rPr>
      </w:pPr>
      <w:r w:rsidRPr="00FA0E6D">
        <w:rPr>
          <w:rFonts w:ascii="STILL Type" w:hAnsi="STILL Type"/>
          <w:lang w:val="en-US"/>
        </w:rPr>
        <w:t>Und bisher konnten wir bereits die erste Phase erreichen Die Konzeptvalidierung läuft noch. Die endgültige Zertifizierung steht ebenfalls noch aus. Damit komme ich zum Schluss. Vielen Dank für Ihre Aufmerksamkeit. Gerne beantworte ich Ihre Fragen und nehme weitere Anmerkungen entgegen. Ich bin den ganzen Tag über erreichbar.</w:t>
      </w:r>
    </w:p>
    <w:p w14:paraId="31CFC593" w14:textId="77777777" w:rsidR="00FA0E6D" w:rsidRPr="00FA0E6D" w:rsidRDefault="00FA0E6D" w:rsidP="00FA0E6D">
      <w:pPr>
        <w:rPr>
          <w:rFonts w:ascii="STILL Type" w:hAnsi="STILL Type"/>
          <w:lang w:val="en-US"/>
        </w:rPr>
      </w:pPr>
    </w:p>
    <w:p w14:paraId="0ADB6CA0" w14:textId="77777777" w:rsidR="00FA0E6D" w:rsidRPr="00FA0E6D" w:rsidRDefault="00FA0E6D" w:rsidP="00FA0E6D">
      <w:pPr>
        <w:rPr>
          <w:rFonts w:ascii="STILL Type" w:hAnsi="STILL Type"/>
          <w:lang w:val="en-US"/>
        </w:rPr>
      </w:pPr>
      <w:r w:rsidRPr="00FA0E6D">
        <w:rPr>
          <w:rFonts w:ascii="STILL Type" w:hAnsi="STILL Type"/>
          <w:lang w:val="en-US"/>
        </w:rPr>
        <w:t>00:21:25:38 - 00:21:32:38</w:t>
      </w:r>
    </w:p>
    <w:p w14:paraId="1EE2EFE6" w14:textId="7551CB74" w:rsidR="00FA0E6D" w:rsidRPr="00FA0E6D" w:rsidRDefault="00FA0E6D" w:rsidP="00FA0E6D">
      <w:pPr>
        <w:rPr>
          <w:rFonts w:ascii="STILL Type" w:hAnsi="STILL Type"/>
          <w:lang w:val="en-US"/>
        </w:rPr>
      </w:pPr>
    </w:p>
    <w:p w14:paraId="0319FFC2" w14:textId="77777777" w:rsidR="00FA0E6D" w:rsidRPr="00FA0E6D" w:rsidRDefault="00FA0E6D" w:rsidP="00FA0E6D">
      <w:pPr>
        <w:rPr>
          <w:rFonts w:ascii="STILL Type" w:hAnsi="STILL Type"/>
          <w:lang w:val="en-US"/>
        </w:rPr>
      </w:pPr>
      <w:r w:rsidRPr="00FA0E6D">
        <w:rPr>
          <w:rFonts w:ascii="STILL Type" w:hAnsi="STILL Type"/>
          <w:lang w:val="en-US"/>
        </w:rPr>
        <w:t>Vielen Dank.</w:t>
      </w:r>
    </w:p>
    <w:p w14:paraId="1775679B" w14:textId="77777777" w:rsidR="00FA0E6D" w:rsidRPr="00FA0E6D" w:rsidRDefault="00FA0E6D" w:rsidP="00FA0E6D">
      <w:pPr>
        <w:rPr>
          <w:rFonts w:ascii="STILL Type" w:hAnsi="STILL Type"/>
          <w:lang w:val="en-US"/>
        </w:rPr>
      </w:pPr>
    </w:p>
    <w:p w14:paraId="0E146CA5" w14:textId="77777777" w:rsidR="00FA0E6D" w:rsidRPr="00FA0E6D" w:rsidRDefault="00FA0E6D" w:rsidP="00FA0E6D">
      <w:pPr>
        <w:rPr>
          <w:rFonts w:ascii="STILL Type" w:hAnsi="STILL Type"/>
          <w:lang w:val="en-US"/>
        </w:rPr>
      </w:pPr>
      <w:r w:rsidRPr="00FA0E6D">
        <w:rPr>
          <w:rFonts w:ascii="STILL Type" w:hAnsi="STILL Type"/>
          <w:lang w:val="en-US"/>
        </w:rPr>
        <w:t>00:21:32:42 - 00:21:44:19</w:t>
      </w:r>
    </w:p>
    <w:p w14:paraId="4098BD6C" w14:textId="5DF728E9" w:rsidR="00FA0E6D" w:rsidRPr="00FA0E6D" w:rsidRDefault="00FA0E6D" w:rsidP="00FA0E6D">
      <w:pPr>
        <w:rPr>
          <w:rFonts w:ascii="STILL Type" w:hAnsi="STILL Type"/>
          <w:lang w:val="en-US"/>
        </w:rPr>
      </w:pPr>
    </w:p>
    <w:p w14:paraId="3EA7BD03" w14:textId="77777777" w:rsidR="00FA0E6D" w:rsidRPr="00FA0E6D" w:rsidRDefault="00FA0E6D" w:rsidP="00FA0E6D">
      <w:pPr>
        <w:rPr>
          <w:rFonts w:ascii="STILL Type" w:hAnsi="STILL Type"/>
          <w:lang w:val="en-US"/>
        </w:rPr>
      </w:pPr>
      <w:r w:rsidRPr="00FA0E6D">
        <w:rPr>
          <w:rFonts w:ascii="STILL Type" w:hAnsi="STILL Type"/>
          <w:lang w:val="en-US"/>
        </w:rPr>
        <w:t>Noch Fragen?</w:t>
      </w:r>
    </w:p>
    <w:p w14:paraId="440B01B1" w14:textId="77777777" w:rsidR="00FA0E6D" w:rsidRPr="00FA0E6D" w:rsidRDefault="00FA0E6D" w:rsidP="00FA0E6D">
      <w:pPr>
        <w:rPr>
          <w:rFonts w:ascii="STILL Type" w:hAnsi="STILL Type"/>
          <w:lang w:val="en-US"/>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FA0E6D" w:rsidRDefault="00FA0E6D" w:rsidP="00FA0E6D">
      <w:pPr>
        <w:rPr>
          <w:rFonts w:ascii="STILL Type" w:hAnsi="STILL Type"/>
          <w:lang w:val="en-US"/>
        </w:rPr>
      </w:pPr>
      <w:r w:rsidRPr="00FA0E6D">
        <w:rPr>
          <w:rFonts w:ascii="STILL Type" w:hAnsi="STILL Type"/>
          <w:lang w:val="en-US"/>
        </w:rPr>
        <w:t>Hallo. Ich frage mich nur, ob der automatische Palettenroboter – das Problem an der Laderampe ist ja recht häufig, dass die Lkw zu früh losfahren – erkennt, ob der Lkw noch da ist oder ob er dadurch möglicherweise von der Rampe abfährt?</w:t>
      </w:r>
    </w:p>
    <w:p w14:paraId="4BF3B32D" w14:textId="77777777" w:rsidR="00FA0E6D" w:rsidRPr="00FA0E6D" w:rsidRDefault="00FA0E6D" w:rsidP="00FA0E6D">
      <w:pPr>
        <w:rPr>
          <w:rFonts w:ascii="STILL Type" w:hAnsi="STILL Type"/>
          <w:lang w:val="en-US"/>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FA0E6D">
        <w:rPr>
          <w:rFonts w:ascii="STILL Type" w:hAnsi="STILL Type"/>
          <w:lang w:val="en-US"/>
        </w:rPr>
        <w:t>Das ist eine gute Frage. Der Gabelstapler bzw. der automatisierte Gabelstapler ist in der Lage, zu kartieren. Der Bereich, also die Karte, die auch den Anhänger einbeziehen könnte. Wenn man also versucht, in einen Anhänger einzufahren, dieser aber plötzlich nicht mehr da ist, gibt es eine Möglichkeit, dies zu verhindern. Es wird also einen Sicherheitsmechanismus geben, der das Einfahren in den Anhänger unterbricht. Im Prinzip.</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Gibt es noch weitere Fragen?</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r w:rsidRPr="00FA0E6D">
        <w:rPr>
          <w:rFonts w:ascii="STILL Type" w:hAnsi="STILL Type"/>
          <w:lang w:val="en-US"/>
        </w:rPr>
        <w:t>Okay. Falls das nicht der Fall ist, vielen Dank für Ihre Aufmerksamkeit. Und falls Sie später noch weitere Fragen haben, die Sie gerne besprechen möchten , sprechen Sie mich bitte persönlich an. Ich bin den ganzen Tag erreichbar und freue mich darauf, mit Ihnen über KI , Technologie und all diese Innovationen zu sprechen. Vielen Dank.</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FC0AC" w14:textId="77777777" w:rsidR="008B727B" w:rsidRDefault="008B727B" w:rsidP="00850857">
      <w:r>
        <w:separator/>
      </w:r>
    </w:p>
  </w:endnote>
  <w:endnote w:type="continuationSeparator" w:id="0">
    <w:p w14:paraId="2EE42B06" w14:textId="77777777" w:rsidR="008B727B" w:rsidRDefault="008B727B"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DC5958A7-E520-4AF3-80B2-21195D732B5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B800091-8147-4707-BADD-A4CE8DBDB90A}"/>
    <w:embedBold r:id="rId3" w:fontKey="{6D7C1037-A07D-4583-8C3B-299E4D02754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9181F407-AA20-49FC-ABC4-E60AAD01C5E8}"/>
    <w:embedBold r:id="rId5" w:fontKey="{49B12E91-7707-49A4-9E38-171ED2396C16}"/>
  </w:font>
  <w:font w:name="Tahoma">
    <w:panose1 w:val="020B0604030504040204"/>
    <w:charset w:val="00"/>
    <w:family w:val="swiss"/>
    <w:pitch w:val="variable"/>
    <w:sig w:usb0="E1002EFF" w:usb1="C000605B" w:usb2="00000029" w:usb3="00000000" w:csb0="000101FF" w:csb1="00000000"/>
    <w:embedRegular r:id="rId6" w:fontKey="{E5F11F7C-594D-483F-8BC9-5C7F7E487B9E}"/>
  </w:font>
  <w:font w:name="STILL Type">
    <w:panose1 w:val="00000500000000000000"/>
    <w:charset w:val="00"/>
    <w:family w:val="auto"/>
    <w:pitch w:val="variable"/>
    <w:sig w:usb0="00000287" w:usb1="00000001" w:usb2="00000000" w:usb3="00000000" w:csb0="0000009F" w:csb1="00000000"/>
    <w:embedRegular r:id="rId7" w:fontKey="{23AC0E30-9EC1-462F-B1B5-76B20FAC8E42}"/>
    <w:embedBold r:id="rId8" w:fontKey="{A231761B-5326-4901-98A7-38D7B49555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Seite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r w:rsidRPr="000552E3">
            <w:rPr>
              <w:rFonts w:ascii="STILL Type" w:hAnsi="STILL Type"/>
              <w:b w:val="0"/>
              <w:sz w:val="13"/>
              <w:szCs w:val="13"/>
              <w:lang w:val="de-DE"/>
            </w:rPr>
            <w:t xml:space="preserve">von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AA1BE" w14:textId="77777777" w:rsidR="008B727B" w:rsidRDefault="008B727B" w:rsidP="00850857">
      <w:r>
        <w:separator/>
      </w:r>
    </w:p>
  </w:footnote>
  <w:footnote w:type="continuationSeparator" w:id="0">
    <w:p w14:paraId="58DF6E98" w14:textId="77777777" w:rsidR="008B727B" w:rsidRDefault="008B727B"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364BF"/>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2114"/>
    <w:rsid w:val="00866652"/>
    <w:rsid w:val="008743FF"/>
    <w:rsid w:val="00881F9D"/>
    <w:rsid w:val="008966F7"/>
    <w:rsid w:val="008A5C88"/>
    <w:rsid w:val="008B727B"/>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D6189"/>
    <w:rsid w:val="00CE758E"/>
    <w:rsid w:val="00CF1152"/>
    <w:rsid w:val="00CF13B2"/>
    <w:rsid w:val="00CF1621"/>
    <w:rsid w:val="00CF5E11"/>
    <w:rsid w:val="00D135C1"/>
    <w:rsid w:val="00D247F1"/>
    <w:rsid w:val="00D36B67"/>
    <w:rsid w:val="00D5508B"/>
    <w:rsid w:val="00D67440"/>
    <w:rsid w:val="00D800A4"/>
    <w:rsid w:val="00D82B2C"/>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de"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de"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de"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02675">
      <w:bodyDiv w:val="1"/>
      <w:marLeft w:val="0"/>
      <w:marRight w:val="0"/>
      <w:marTop w:val="0"/>
      <w:marBottom w:val="0"/>
      <w:divBdr>
        <w:top w:val="none" w:sz="0" w:space="0" w:color="auto"/>
        <w:left w:val="none" w:sz="0" w:space="0" w:color="auto"/>
        <w:bottom w:val="none" w:sz="0" w:space="0" w:color="auto"/>
        <w:right w:val="none" w:sz="0" w:space="0" w:color="auto"/>
      </w:divBdr>
    </w:div>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1788693298">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1DDC83-4858-42B7-978F-16337140B65D}"/>
</file>

<file path=customXml/itemProps3.xml><?xml version="1.0" encoding="utf-8"?>
<ds:datastoreItem xmlns:ds="http://schemas.openxmlformats.org/officeDocument/2006/customXml" ds:itemID="{1B86D9D2-8204-4134-A065-EA01B1BCB20B}">
  <ds:schemaRefs>
    <ds:schemaRef ds:uri="http://schemas.microsoft.com/sharepoint/v3/contenttype/forms"/>
  </ds:schemaRefs>
</ds:datastoreItem>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1</Pages>
  <Words>2518</Words>
  <Characters>15867</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170</cp:revision>
  <cp:lastPrinted>2020-06-18T09:04:00Z</cp:lastPrinted>
  <dcterms:created xsi:type="dcterms:W3CDTF">2026-03-23T17:27:00Z</dcterms:created>
  <dcterms:modified xsi:type="dcterms:W3CDTF">2026-03-24T12:58:00Z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